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18" w:rsidRDefault="00436918" w:rsidP="00687547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C7EA4" w:rsidRPr="00FA00C0" w:rsidRDefault="00DC7EA4" w:rsidP="00687547">
      <w:pPr>
        <w:pStyle w:val="Title"/>
        <w:spacing w:before="0" w:after="0"/>
        <w:rPr>
          <w:rFonts w:cs="Times New Roman"/>
          <w:sz w:val="28"/>
          <w:szCs w:val="28"/>
        </w:rPr>
      </w:pPr>
      <w:r w:rsidRPr="00FA00C0">
        <w:rPr>
          <w:rFonts w:cs="Times New Roman"/>
          <w:sz w:val="28"/>
          <w:szCs w:val="28"/>
        </w:rPr>
        <w:t xml:space="preserve">Архангельская область </w:t>
      </w:r>
    </w:p>
    <w:p w:rsidR="00DC7EA4" w:rsidRPr="00FA00C0" w:rsidRDefault="00DC7EA4" w:rsidP="00687547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C7EA4" w:rsidRPr="00FA00C0" w:rsidRDefault="00DC7EA4" w:rsidP="00687547">
      <w:pPr>
        <w:pStyle w:val="ConsPlusTitle"/>
        <w:jc w:val="center"/>
        <w:rPr>
          <w:sz w:val="28"/>
          <w:szCs w:val="28"/>
        </w:rPr>
      </w:pPr>
      <w:r w:rsidRPr="00FA00C0">
        <w:rPr>
          <w:sz w:val="28"/>
          <w:szCs w:val="28"/>
        </w:rPr>
        <w:t xml:space="preserve">Муниципальное образование </w:t>
      </w:r>
    </w:p>
    <w:p w:rsidR="00DC7EA4" w:rsidRPr="00FA00C0" w:rsidRDefault="00DC7EA4" w:rsidP="00687547">
      <w:pPr>
        <w:pStyle w:val="ConsPlusTitle"/>
        <w:jc w:val="center"/>
        <w:rPr>
          <w:sz w:val="28"/>
          <w:szCs w:val="28"/>
        </w:rPr>
      </w:pPr>
      <w:r w:rsidRPr="00FA00C0">
        <w:rPr>
          <w:sz w:val="28"/>
          <w:szCs w:val="28"/>
        </w:rPr>
        <w:t xml:space="preserve"> «Шенкурский муниципальный район»</w:t>
      </w:r>
    </w:p>
    <w:p w:rsidR="00DC7EA4" w:rsidRPr="00FA00C0" w:rsidRDefault="00DC7EA4" w:rsidP="00687547">
      <w:pPr>
        <w:pStyle w:val="ConsPlusTitle"/>
        <w:jc w:val="center"/>
        <w:rPr>
          <w:sz w:val="28"/>
          <w:szCs w:val="28"/>
        </w:rPr>
      </w:pPr>
    </w:p>
    <w:p w:rsidR="00DC7EA4" w:rsidRPr="00FA00C0" w:rsidRDefault="00DC7EA4" w:rsidP="00687547">
      <w:pPr>
        <w:pStyle w:val="ConsPlusTitle"/>
        <w:jc w:val="center"/>
        <w:rPr>
          <w:sz w:val="28"/>
          <w:szCs w:val="28"/>
        </w:rPr>
      </w:pPr>
      <w:r w:rsidRPr="00FA00C0">
        <w:rPr>
          <w:sz w:val="28"/>
          <w:szCs w:val="28"/>
        </w:rPr>
        <w:t xml:space="preserve">Администрация муниципального образования </w:t>
      </w:r>
    </w:p>
    <w:p w:rsidR="00DC7EA4" w:rsidRPr="00FA00C0" w:rsidRDefault="00DC7EA4" w:rsidP="00687547">
      <w:pPr>
        <w:pStyle w:val="ConsPlusTitle"/>
        <w:jc w:val="center"/>
        <w:rPr>
          <w:sz w:val="28"/>
          <w:szCs w:val="28"/>
        </w:rPr>
      </w:pPr>
      <w:r w:rsidRPr="00FA00C0">
        <w:rPr>
          <w:sz w:val="28"/>
          <w:szCs w:val="28"/>
        </w:rPr>
        <w:t>«Шенкурский муниципальный район»</w:t>
      </w:r>
    </w:p>
    <w:p w:rsidR="00DC7EA4" w:rsidRPr="00FA00C0" w:rsidRDefault="00DC7EA4" w:rsidP="00687547">
      <w:pPr>
        <w:spacing w:line="24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EA4" w:rsidRPr="00FA00C0" w:rsidRDefault="00DC7EA4" w:rsidP="006875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00C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A00C0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64004" w:rsidRPr="00FA00C0" w:rsidRDefault="00564004" w:rsidP="006875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7EA4" w:rsidRPr="00FA00C0" w:rsidRDefault="003647D5" w:rsidP="006875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03 »</w:t>
      </w:r>
      <w:r w:rsidR="00DC7EA4" w:rsidRPr="00FA00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="00DC7EA4" w:rsidRPr="00FA00C0">
        <w:rPr>
          <w:rFonts w:ascii="Times New Roman" w:hAnsi="Times New Roman" w:cs="Times New Roman"/>
          <w:sz w:val="28"/>
          <w:szCs w:val="28"/>
        </w:rPr>
        <w:t xml:space="preserve">  2020 года   №  </w:t>
      </w:r>
      <w:r>
        <w:rPr>
          <w:rFonts w:ascii="Times New Roman" w:hAnsi="Times New Roman" w:cs="Times New Roman"/>
          <w:sz w:val="28"/>
          <w:szCs w:val="28"/>
        </w:rPr>
        <w:t>284</w:t>
      </w:r>
      <w:r w:rsidR="00DC7EA4" w:rsidRPr="00FA00C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7EA4" w:rsidRPr="00FA00C0">
        <w:rPr>
          <w:rFonts w:ascii="Times New Roman" w:hAnsi="Times New Roman" w:cs="Times New Roman"/>
          <w:sz w:val="28"/>
          <w:szCs w:val="28"/>
        </w:rPr>
        <w:t>па</w:t>
      </w:r>
    </w:p>
    <w:p w:rsidR="00DC7EA4" w:rsidRPr="00FA00C0" w:rsidRDefault="00DC7EA4" w:rsidP="006875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00C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5840" w:rsidRPr="00FA00C0" w:rsidRDefault="00DC7EA4" w:rsidP="00687547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0C0">
        <w:rPr>
          <w:rFonts w:ascii="Times New Roman" w:hAnsi="Times New Roman" w:cs="Times New Roman"/>
          <w:sz w:val="28"/>
          <w:szCs w:val="28"/>
        </w:rPr>
        <w:t>г. Шенкурск</w:t>
      </w:r>
    </w:p>
    <w:p w:rsidR="004B5840" w:rsidRPr="00FA00C0" w:rsidRDefault="001F1746" w:rsidP="00687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00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4B5840" w:rsidRPr="00FA00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Правил персонифицированного финансирования дополнительного образования детей в</w:t>
      </w:r>
      <w:r w:rsidR="00CE24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DC7EA4" w:rsidRPr="00FA00C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МО «Шенкурский муниципальный район»</w:t>
      </w:r>
    </w:p>
    <w:p w:rsidR="008572D0" w:rsidRPr="003C07B6" w:rsidRDefault="004B5840" w:rsidP="00687547">
      <w:pPr>
        <w:shd w:val="clear" w:color="auto" w:fill="FFFFFF"/>
        <w:spacing w:before="375" w:after="225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proofErr w:type="gramStart"/>
      <w:r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 </w:t>
      </w:r>
      <w:r w:rsidR="0021052A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r w:rsidR="00BE124C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Правительства Архангельской области </w:t>
      </w:r>
      <w:r w:rsidR="00BE124C" w:rsidRPr="002E283B">
        <w:rPr>
          <w:rFonts w:ascii="Times New Roman" w:eastAsia="Times New Roman" w:hAnsi="Times New Roman" w:cs="Times New Roman"/>
          <w:sz w:val="28"/>
          <w:szCs w:val="28"/>
        </w:rPr>
        <w:t xml:space="preserve">от 2 июля 2019 года № 296-рп «О концепции внедрения целевой модели развития региональной системы </w:t>
      </w:r>
      <w:r w:rsidR="00BE124C" w:rsidRPr="002E283B">
        <w:rPr>
          <w:rFonts w:ascii="Times New Roman" w:eastAsia="Times New Roman" w:hAnsi="Times New Roman" w:cs="Times New Roman"/>
          <w:spacing w:val="-10"/>
          <w:sz w:val="28"/>
          <w:szCs w:val="28"/>
        </w:rPr>
        <w:t>дополнительного образования детей в Архангельской области в 2020</w:t>
      </w:r>
      <w:proofErr w:type="gramEnd"/>
      <w:r w:rsidR="00BE124C" w:rsidRPr="002E283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– </w:t>
      </w:r>
      <w:proofErr w:type="gramStart"/>
      <w:r w:rsidR="00BE124C" w:rsidRPr="002E283B">
        <w:rPr>
          <w:rFonts w:ascii="Times New Roman" w:eastAsia="Times New Roman" w:hAnsi="Times New Roman" w:cs="Times New Roman"/>
          <w:spacing w:val="-10"/>
          <w:sz w:val="28"/>
          <w:szCs w:val="28"/>
        </w:rPr>
        <w:t>2022 годах</w:t>
      </w:r>
      <w:r w:rsidR="00BE124C" w:rsidRPr="002E283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E124C" w:rsidRPr="002E283B">
        <w:rPr>
          <w:rFonts w:ascii="Times New Roman" w:eastAsia="Times New Roman" w:hAnsi="Times New Roman"/>
          <w:sz w:val="28"/>
          <w:szCs w:val="28"/>
        </w:rPr>
        <w:t xml:space="preserve">, </w:t>
      </w:r>
      <w:r w:rsidR="00687547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Правительства Архангельской области от 14 апреля 2020 года № 198-пп «О внедрении модели персонифицированного финансирования дополнительного образования детей в Архангельской области», </w:t>
      </w:r>
      <w:r w:rsidR="00687547" w:rsidRPr="002E283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 соответствии с </w:t>
      </w:r>
      <w:r w:rsidR="00687547" w:rsidRPr="002E283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распоряжением министерства образования и науки Архангельской области </w:t>
      </w:r>
      <w:r w:rsidR="00687547" w:rsidRPr="002E283B">
        <w:rPr>
          <w:rFonts w:ascii="Times New Roman" w:eastAsia="Times New Roman" w:hAnsi="Times New Roman" w:cs="Times New Roman"/>
          <w:color w:val="000000"/>
          <w:sz w:val="28"/>
          <w:szCs w:val="28"/>
        </w:rPr>
        <w:t>от 15 апреля 2020 года № 614 «</w:t>
      </w:r>
      <w:r w:rsidR="00687547" w:rsidRPr="002E283B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 xml:space="preserve">Об утверждении Правил персонифицированного финансирования </w:t>
      </w:r>
      <w:r w:rsidR="00687547" w:rsidRPr="002E28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дополнительного образования детей в Архангельской области»</w:t>
      </w:r>
      <w:r w:rsidR="00876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  <w:r w:rsidR="00AD31F7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276CCF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="006222B8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«Шенкурский муниципальный район»</w:t>
      </w:r>
      <w:r w:rsidR="00687547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D31F7" w:rsidRPr="002E28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proofErr w:type="gramEnd"/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proofErr w:type="gramEnd"/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3C07B6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D31F7" w:rsidRPr="003C07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т:</w:t>
      </w:r>
    </w:p>
    <w:p w:rsidR="00150CA4" w:rsidRPr="004B5840" w:rsidRDefault="00150CA4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внедрение </w:t>
      </w:r>
      <w:r w:rsidRPr="00216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0010A0" w:rsidRPr="00216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 января 2021</w:t>
      </w:r>
      <w:r w:rsidR="00564004" w:rsidRPr="00216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16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DC1214" w:rsidRPr="00216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E17B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муниципальном образовании  </w:t>
      </w:r>
      <w:r w:rsidR="00E17B16" w:rsidRPr="00E17B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«Шенкурский муниципальный район»</w:t>
      </w:r>
      <w:r w:rsidR="00E17B16" w:rsidRPr="00E17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E17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персонифицированного финансирования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полнительного образования детей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E38CA" w:rsidRPr="003C07B6" w:rsidRDefault="0022288A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</w:t>
      </w:r>
      <w:r w:rsidR="00667291" w:rsidRPr="003C0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районный отдел образования администрации муниципального образования «Шенкурский муниципальный район» уполномоченным органом по</w:t>
      </w:r>
      <w:r w:rsidR="00567D39" w:rsidRPr="003C0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внедрению и</w:t>
      </w:r>
      <w:r w:rsidR="00667291" w:rsidRPr="003C0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системы </w:t>
      </w:r>
      <w:r w:rsidR="00667291" w:rsidRPr="003C0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персонифицированного финансирования дополнительного образования детей</w:t>
      </w:r>
      <w:r w:rsidR="00567D39" w:rsidRPr="003C0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0CA4" w:rsidRDefault="00150CA4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</w:t>
      </w:r>
      <w:r w:rsidRPr="00216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персонифицированного финансирования дополнительного образования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в </w:t>
      </w:r>
      <w:r w:rsidR="001B6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 образовании</w:t>
      </w:r>
      <w:r w:rsidR="006222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544B" w:rsidRPr="00E17B1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«Шенкурский муниципальный район»</w:t>
      </w:r>
      <w:r w:rsidR="0057544B" w:rsidRPr="00E17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57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Правила) согласно приложению.</w:t>
      </w:r>
    </w:p>
    <w:p w:rsidR="009C4190" w:rsidRPr="0098595D" w:rsidRDefault="009C4190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8595D"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</w:t>
      </w:r>
      <w:proofErr w:type="gramEnd"/>
      <w:r w:rsidRPr="0098595D">
        <w:rPr>
          <w:rFonts w:ascii="Times New Roman" w:hAnsi="Times New Roman" w:cs="Times New Roman"/>
          <w:color w:val="000000"/>
          <w:sz w:val="28"/>
          <w:szCs w:val="28"/>
        </w:rPr>
        <w:t xml:space="preserve"> финансирования согласно приложению.</w:t>
      </w:r>
    </w:p>
    <w:p w:rsidR="00150CA4" w:rsidRDefault="005F3CC0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Районному отделу образования а</w:t>
      </w:r>
      <w:r w:rsidR="00150CA4" w:rsidRPr="00150CA4">
        <w:rPr>
          <w:rFonts w:ascii="Times New Roman" w:hAnsi="Times New Roman"/>
          <w:bCs/>
          <w:sz w:val="28"/>
          <w:szCs w:val="28"/>
        </w:rPr>
        <w:t xml:space="preserve">дминистрации </w:t>
      </w:r>
      <w:r w:rsidR="001B6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«Шенкурский муниципальный район</w:t>
      </w:r>
      <w:r w:rsidRP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50CA4" w:rsidRP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64004" w:rsidRP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отделу</w:t>
      </w:r>
      <w:r w:rsidR="00150CA4" w:rsidRP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564004" w:rsidRP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спорта и молодежной политики</w:t>
      </w:r>
      <w:r w:rsidR="00564004" w:rsidRPr="00564004">
        <w:rPr>
          <w:rFonts w:ascii="Times New Roman" w:hAnsi="Times New Roman"/>
          <w:bCs/>
          <w:sz w:val="28"/>
          <w:szCs w:val="28"/>
        </w:rPr>
        <w:t xml:space="preserve"> а</w:t>
      </w:r>
      <w:r w:rsidR="00150CA4" w:rsidRPr="00564004">
        <w:rPr>
          <w:rFonts w:ascii="Times New Roman" w:hAnsi="Times New Roman"/>
          <w:bCs/>
          <w:sz w:val="28"/>
          <w:szCs w:val="28"/>
        </w:rPr>
        <w:t xml:space="preserve">дминистрации </w:t>
      </w:r>
      <w:r w:rsidR="001B6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="00564004" w:rsidRP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«Шенкурский муниципальный район»</w:t>
      </w:r>
      <w:r w:rsidR="0057544B" w:rsidRPr="0057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544B" w:rsidRPr="00E17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150CA4" w:rsidRP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0CA4" w:rsidRPr="0085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внедрение </w:t>
      </w:r>
      <w:r w:rsidR="00150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</w:t>
      </w:r>
      <w:r w:rsidR="00150CA4" w:rsidRPr="0085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персонифицированного финансирования в муниципальных организациях</w:t>
      </w:r>
      <w:r w:rsidR="00150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реализующих дополнительные общеобразовательные программы</w:t>
      </w:r>
      <w:r w:rsidR="00150CA4" w:rsidRPr="00857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4190" w:rsidRPr="008408D9" w:rsidRDefault="009C4190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8D9">
        <w:rPr>
          <w:rFonts w:ascii="Times New Roman" w:hAnsi="Times New Roman" w:cs="Times New Roman"/>
          <w:sz w:val="28"/>
          <w:szCs w:val="28"/>
        </w:rPr>
        <w:t xml:space="preserve">Муниципальному опорному центру МБОУ </w:t>
      </w:r>
      <w:r w:rsidR="003056C6" w:rsidRPr="008408D9">
        <w:rPr>
          <w:rFonts w:ascii="Times New Roman" w:hAnsi="Times New Roman" w:cs="Times New Roman"/>
          <w:sz w:val="28"/>
          <w:szCs w:val="28"/>
        </w:rPr>
        <w:t>«Шенкурская средняя школа» филиал «Шенкурский детско-юношеский центр"</w:t>
      </w:r>
      <w:r w:rsidRPr="008408D9">
        <w:rPr>
          <w:rFonts w:ascii="Times New Roman" w:hAnsi="Times New Roman" w:cs="Times New Roman"/>
          <w:sz w:val="28"/>
          <w:szCs w:val="28"/>
        </w:rPr>
        <w:t xml:space="preserve"> обеспечить взаимодействие с оператором персонифицированного финансирования </w:t>
      </w:r>
      <w:r w:rsidR="003056C6" w:rsidRPr="008408D9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8408D9">
        <w:rPr>
          <w:rFonts w:ascii="Times New Roman" w:hAnsi="Times New Roman" w:cs="Times New Roman"/>
          <w:sz w:val="28"/>
          <w:szCs w:val="28"/>
        </w:rPr>
        <w:t>, содействовать информированию о системе персонифицированного финансирования, организационному и методическому сопровождению внедрения системы персонифицированного финансирования.</w:t>
      </w:r>
    </w:p>
    <w:p w:rsidR="00150CA4" w:rsidRDefault="00150CA4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</w:t>
      </w:r>
      <w:r w:rsidR="001B6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="005F3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«Шенкурский муниципальный район» 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4F4911" w:rsidRPr="003C07B6" w:rsidRDefault="004F4911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7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:rsidR="00150CA4" w:rsidRPr="004B5840" w:rsidRDefault="00150CA4" w:rsidP="00687547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исполнени</w:t>
      </w:r>
      <w:r w:rsidR="004F4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возложить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главы администрации </w:t>
      </w:r>
      <w:r w:rsidR="005F3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Красникову Оксану Ивановну</w:t>
      </w:r>
      <w:r w:rsidR="00305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F3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0CA4" w:rsidRDefault="00150CA4" w:rsidP="00687547">
      <w:pPr>
        <w:spacing w:line="240" w:lineRule="auto"/>
      </w:pPr>
    </w:p>
    <w:p w:rsidR="00325295" w:rsidRDefault="00325295" w:rsidP="00687547">
      <w:pPr>
        <w:spacing w:line="240" w:lineRule="auto"/>
      </w:pPr>
    </w:p>
    <w:p w:rsidR="00325295" w:rsidRPr="00325295" w:rsidRDefault="00325295" w:rsidP="003252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FA00C0" w:rsidRDefault="00325295" w:rsidP="00687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«Шенкурский муниципальный район»                                           С.В. Смирнов</w:t>
      </w:r>
    </w:p>
    <w:p w:rsidR="00B00865" w:rsidRDefault="00B00865" w:rsidP="00687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0865" w:rsidRDefault="00B00865" w:rsidP="00687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07B6" w:rsidRDefault="003C07B6" w:rsidP="00687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0C0" w:rsidRDefault="00FA00C0" w:rsidP="00687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0CA4" w:rsidRDefault="00150CA4" w:rsidP="00687547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B584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C67DE9">
        <w:rPr>
          <w:rFonts w:ascii="Times New Roman" w:hAnsi="Times New Roman" w:cs="Times New Roman"/>
          <w:sz w:val="28"/>
          <w:szCs w:val="28"/>
        </w:rPr>
        <w:t xml:space="preserve"> </w:t>
      </w:r>
      <w:r w:rsidR="00C67DE9" w:rsidRPr="001D489A">
        <w:rPr>
          <w:rFonts w:ascii="Times New Roman" w:hAnsi="Times New Roman" w:cs="Times New Roman"/>
          <w:sz w:val="28"/>
          <w:szCs w:val="28"/>
        </w:rPr>
        <w:t>№ 1</w:t>
      </w:r>
      <w:r w:rsidRPr="004B5840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Pr="004B5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CA4" w:rsidRPr="004B5840" w:rsidRDefault="00150CA4" w:rsidP="00687547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«Шенкурский муниципальный район»</w:t>
      </w:r>
      <w:r w:rsidR="0057544B" w:rsidRPr="0057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544B" w:rsidRPr="00E17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57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0CA4" w:rsidRPr="004B5840" w:rsidRDefault="001D489A" w:rsidP="00687547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D489A">
        <w:rPr>
          <w:rFonts w:ascii="Times New Roman" w:hAnsi="Times New Roman" w:cs="Times New Roman"/>
          <w:sz w:val="28"/>
          <w:szCs w:val="28"/>
        </w:rPr>
        <w:t>От 03.07.2020</w:t>
      </w:r>
      <w:r w:rsidR="00150CA4" w:rsidRPr="001D489A">
        <w:rPr>
          <w:rFonts w:ascii="Times New Roman" w:hAnsi="Times New Roman" w:cs="Times New Roman"/>
          <w:sz w:val="28"/>
          <w:szCs w:val="28"/>
        </w:rPr>
        <w:t xml:space="preserve"> г. №</w:t>
      </w:r>
      <w:r w:rsidRPr="001D489A">
        <w:rPr>
          <w:rFonts w:ascii="Times New Roman" w:hAnsi="Times New Roman" w:cs="Times New Roman"/>
          <w:sz w:val="28"/>
          <w:szCs w:val="28"/>
        </w:rPr>
        <w:t xml:space="preserve"> 284-па</w:t>
      </w:r>
    </w:p>
    <w:p w:rsidR="00150CA4" w:rsidRPr="004B5840" w:rsidRDefault="001D489A" w:rsidP="001D489A">
      <w:pPr>
        <w:tabs>
          <w:tab w:val="left" w:pos="67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50CA4" w:rsidRPr="00150CA4" w:rsidRDefault="00150CA4" w:rsidP="006875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CA4">
        <w:rPr>
          <w:rFonts w:ascii="Times New Roman" w:hAnsi="Times New Roman" w:cs="Times New Roman"/>
          <w:b/>
          <w:sz w:val="28"/>
          <w:szCs w:val="28"/>
        </w:rPr>
        <w:t xml:space="preserve">Правила персонифицированного финансирования </w:t>
      </w:r>
    </w:p>
    <w:p w:rsidR="00150CA4" w:rsidRPr="0057544B" w:rsidRDefault="00150CA4" w:rsidP="006875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CA4">
        <w:rPr>
          <w:rFonts w:ascii="Times New Roman" w:hAnsi="Times New Roman" w:cs="Times New Roman"/>
          <w:b/>
          <w:sz w:val="28"/>
          <w:szCs w:val="28"/>
        </w:rPr>
        <w:t>дополнительного образования детей в</w:t>
      </w:r>
      <w:r w:rsidR="00FA126D">
        <w:rPr>
          <w:rFonts w:ascii="Times New Roman" w:hAnsi="Times New Roman" w:cs="Times New Roman"/>
          <w:b/>
          <w:sz w:val="28"/>
          <w:szCs w:val="28"/>
        </w:rPr>
        <w:br/>
      </w:r>
      <w:r w:rsidR="005640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 «Шенкурский муниципальный район»</w:t>
      </w:r>
      <w:r w:rsidR="0057544B" w:rsidRPr="0057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544B" w:rsidRPr="005754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Архангельской области</w:t>
      </w:r>
    </w:p>
    <w:p w:rsidR="00150CA4" w:rsidRPr="004B5840" w:rsidRDefault="00150CA4" w:rsidP="0068754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50CA4" w:rsidRPr="004B5840" w:rsidRDefault="00150CA4" w:rsidP="00687547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5840">
        <w:rPr>
          <w:rFonts w:ascii="Times New Roman" w:hAnsi="Times New Roman" w:cs="Times New Roman"/>
          <w:sz w:val="28"/>
          <w:szCs w:val="28"/>
        </w:rPr>
        <w:t xml:space="preserve">Правила персонифицированного </w:t>
      </w:r>
      <w:r w:rsidRPr="00231982">
        <w:rPr>
          <w:rFonts w:ascii="Times New Roman" w:hAnsi="Times New Roman" w:cs="Times New Roman"/>
          <w:sz w:val="28"/>
          <w:szCs w:val="28"/>
        </w:rPr>
        <w:t xml:space="preserve">финансирования дополнительного образования детей в </w:t>
      </w:r>
      <w:r w:rsidR="001B6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5640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«Шенкурский муниципальный район»</w:t>
      </w:r>
      <w:r w:rsidR="0057544B" w:rsidRPr="0057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544B" w:rsidRPr="00E17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982">
        <w:rPr>
          <w:rFonts w:ascii="Times New Roman" w:hAnsi="Times New Roman" w:cs="Times New Roman"/>
          <w:sz w:val="28"/>
          <w:szCs w:val="28"/>
        </w:rPr>
        <w:t>(далее – Правила) регулируют функционирование системы персонифицированного</w:t>
      </w:r>
      <w:r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Pr="004B5840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(далее – система ПФ), внедрение которой осуществляется в </w:t>
      </w:r>
      <w:r w:rsidR="001B6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 образовании</w:t>
      </w:r>
      <w:r w:rsidR="00C67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«Шенкурский муниципальный район»</w:t>
      </w:r>
      <w:r w:rsidR="00D17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C6717B">
        <w:rPr>
          <w:rFonts w:ascii="Times New Roman" w:hAnsi="Times New Roman" w:cs="Times New Roman"/>
          <w:sz w:val="28"/>
          <w:szCs w:val="28"/>
        </w:rPr>
        <w:t xml:space="preserve"> </w:t>
      </w:r>
      <w:r w:rsidRPr="004B5840">
        <w:rPr>
          <w:rFonts w:ascii="Times New Roman" w:hAnsi="Times New Roman" w:cs="Times New Roman"/>
          <w:sz w:val="28"/>
          <w:szCs w:val="28"/>
        </w:rPr>
        <w:t xml:space="preserve">с целью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Постановления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71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Архангельской </w:t>
      </w:r>
      <w:r w:rsidR="00276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 </w:t>
      </w:r>
      <w:r w:rsidR="00276CCF" w:rsidRPr="006B2E70">
        <w:rPr>
          <w:rFonts w:ascii="Times New Roman" w:eastAsia="Times New Roman" w:hAnsi="Times New Roman" w:cs="Times New Roman"/>
          <w:sz w:val="28"/>
          <w:szCs w:val="28"/>
        </w:rPr>
        <w:t xml:space="preserve">от 2 июля 2019 года № 296-рп </w:t>
      </w:r>
      <w:r w:rsidR="00276CCF">
        <w:rPr>
          <w:rFonts w:ascii="Times New Roman" w:eastAsia="Times New Roman" w:hAnsi="Times New Roman" w:cs="Times New Roman"/>
          <w:sz w:val="28"/>
          <w:szCs w:val="28"/>
        </w:rPr>
        <w:br/>
      </w:r>
      <w:r w:rsidR="00276CCF" w:rsidRPr="006B2E70">
        <w:rPr>
          <w:rFonts w:ascii="Times New Roman" w:eastAsia="Times New Roman" w:hAnsi="Times New Roman" w:cs="Times New Roman"/>
          <w:sz w:val="28"/>
          <w:szCs w:val="28"/>
        </w:rPr>
        <w:t xml:space="preserve">«О концепции внедрения целевой модели развития региональной системы </w:t>
      </w:r>
      <w:r w:rsidR="00276CCF" w:rsidRPr="006B2E70">
        <w:rPr>
          <w:rFonts w:ascii="Times New Roman" w:eastAsia="Times New Roman" w:hAnsi="Times New Roman" w:cs="Times New Roman"/>
          <w:spacing w:val="-10"/>
          <w:sz w:val="28"/>
          <w:szCs w:val="28"/>
        </w:rPr>
        <w:t>дополнительного образования</w:t>
      </w:r>
      <w:proofErr w:type="gramEnd"/>
      <w:r w:rsidR="00276CCF" w:rsidRPr="006B2E7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детей в Архангельской области в 2020 – 2022 годах</w:t>
      </w:r>
      <w:r w:rsidR="00276CCF" w:rsidRPr="006B2E7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76CCF">
        <w:rPr>
          <w:rFonts w:ascii="Times New Roman" w:eastAsia="Times New Roman" w:hAnsi="Times New Roman"/>
          <w:sz w:val="28"/>
          <w:szCs w:val="28"/>
        </w:rPr>
        <w:t xml:space="preserve">, Распоряжения Министерства образования и науки Архангельской области от 15.04.2020 г. № 614 </w:t>
      </w:r>
      <w:r w:rsidR="00276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76CCF" w:rsidRPr="00597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Правил персонифицированного финансирования дополнительного образования детей в </w:t>
      </w:r>
      <w:r w:rsidR="00276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утвержденных им Правил персонифицированного финансирования дополнительного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B6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Архангельской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региональные П</w:t>
      </w:r>
      <w:r w:rsidRPr="004B5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равила). </w:t>
      </w:r>
    </w:p>
    <w:p w:rsidR="00E17B16" w:rsidRPr="00045BCB" w:rsidRDefault="00E17B16" w:rsidP="00687547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5BCB">
        <w:rPr>
          <w:rFonts w:ascii="Times New Roman" w:hAnsi="Times New Roman" w:cs="Times New Roman"/>
          <w:sz w:val="28"/>
          <w:szCs w:val="28"/>
        </w:rPr>
        <w:t xml:space="preserve">Система персонифицированного финансирования вводится с целью обеспечения единства образовательного пространства и равенства образовательных возможностей для детей </w:t>
      </w:r>
      <w:r w:rsidR="00D178ED" w:rsidRPr="00045BC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045BCB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D178ED" w:rsidRPr="00045BC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 Архангельской области</w:t>
      </w:r>
      <w:r w:rsidRPr="00045BCB">
        <w:rPr>
          <w:rFonts w:ascii="Times New Roman" w:hAnsi="Times New Roman" w:cs="Times New Roman"/>
          <w:sz w:val="28"/>
          <w:szCs w:val="28"/>
        </w:rPr>
        <w:t>, для оплаты образовательных услуг дополнительного образования детей по дополнительным общеобразовательным программам, реализуемым исполнителями образовательных услуг для обучающихся, проживающих на территории муниципального образования</w:t>
      </w:r>
      <w:r w:rsidR="00325295" w:rsidRPr="00045BCB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 Архангельской области</w:t>
      </w:r>
      <w:r w:rsidRPr="00045B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45BCB">
        <w:rPr>
          <w:rFonts w:ascii="Times New Roman" w:hAnsi="Times New Roman" w:cs="Times New Roman"/>
          <w:sz w:val="28"/>
          <w:szCs w:val="28"/>
        </w:rPr>
        <w:t xml:space="preserve"> Настоящие Правила используют понятия, предусмотренные региональными Правилами. </w:t>
      </w:r>
    </w:p>
    <w:p w:rsidR="00150CA4" w:rsidRDefault="00150CA4" w:rsidP="00687547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25295">
        <w:rPr>
          <w:rFonts w:ascii="Times New Roman" w:hAnsi="Times New Roman" w:cs="Times New Roman"/>
          <w:sz w:val="28"/>
          <w:szCs w:val="28"/>
        </w:rPr>
        <w:t xml:space="preserve">Сертификат </w:t>
      </w:r>
      <w:r w:rsidR="00422735" w:rsidRPr="00325295">
        <w:rPr>
          <w:rFonts w:ascii="Times New Roman" w:hAnsi="Times New Roman" w:cs="Times New Roman"/>
          <w:sz w:val="28"/>
          <w:szCs w:val="28"/>
        </w:rPr>
        <w:t>персонифицированного финансирования</w:t>
      </w:r>
      <w:r w:rsidRPr="00325295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</w:t>
      </w:r>
      <w:r w:rsidR="0020640D" w:rsidRPr="00325295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 </w:t>
      </w:r>
      <w:r w:rsidRPr="00325295">
        <w:rPr>
          <w:rFonts w:ascii="Times New Roman" w:hAnsi="Times New Roman" w:cs="Times New Roman"/>
          <w:sz w:val="28"/>
          <w:szCs w:val="28"/>
        </w:rPr>
        <w:t xml:space="preserve"> обеспечивается за счет средств бюджета муниципального образования</w:t>
      </w:r>
      <w:r w:rsidR="0020640D" w:rsidRPr="00325295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3252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08D9" w:rsidRPr="008408D9" w:rsidRDefault="008408D9" w:rsidP="004F4911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40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Категории и возраст детей, получателей сертификатов персонифицированного финансирования: дети в возрасте от 5 до 18 лет, в том числе: дети с ограниченными возможностями здоровья; дети-инвалиды; одаренные дети; дети из семей, находящихся в трудной жизненной ситуации</w:t>
      </w:r>
      <w:r w:rsidRPr="008408D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422735" w:rsidRPr="00422735" w:rsidRDefault="008408D9" w:rsidP="004F4911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408D9">
        <w:rPr>
          <w:rFonts w:ascii="Times New Roman" w:hAnsi="Times New Roman"/>
          <w:bCs/>
          <w:sz w:val="28"/>
          <w:szCs w:val="28"/>
        </w:rPr>
        <w:lastRenderedPageBreak/>
        <w:t>5.</w:t>
      </w:r>
      <w:r w:rsidR="002E38C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3C07B6">
        <w:rPr>
          <w:rFonts w:ascii="Times New Roman" w:hAnsi="Times New Roman"/>
          <w:bCs/>
          <w:sz w:val="28"/>
          <w:szCs w:val="28"/>
        </w:rPr>
        <w:t xml:space="preserve">Районный отдел </w:t>
      </w:r>
      <w:r w:rsidR="00150CA4" w:rsidRPr="00422735">
        <w:rPr>
          <w:rFonts w:ascii="Times New Roman" w:hAnsi="Times New Roman"/>
          <w:bCs/>
          <w:sz w:val="28"/>
          <w:szCs w:val="28"/>
        </w:rPr>
        <w:t>образования</w:t>
      </w:r>
      <w:r w:rsidR="003C07B6">
        <w:rPr>
          <w:rFonts w:ascii="Times New Roman" w:hAnsi="Times New Roman"/>
          <w:bCs/>
          <w:sz w:val="28"/>
          <w:szCs w:val="28"/>
        </w:rPr>
        <w:t xml:space="preserve"> администрации муниципального образования </w:t>
      </w:r>
      <w:r w:rsidR="00150CA4" w:rsidRPr="00422735">
        <w:rPr>
          <w:rFonts w:ascii="Times New Roman" w:hAnsi="Times New Roman"/>
          <w:bCs/>
          <w:sz w:val="28"/>
          <w:szCs w:val="28"/>
        </w:rPr>
        <w:t xml:space="preserve"> </w:t>
      </w:r>
      <w:r w:rsidR="0020640D" w:rsidRPr="00422735">
        <w:rPr>
          <w:rFonts w:ascii="Times New Roman" w:hAnsi="Times New Roman"/>
          <w:bCs/>
          <w:sz w:val="28"/>
          <w:szCs w:val="28"/>
        </w:rPr>
        <w:t>«Шенкурский муниципальный район»</w:t>
      </w:r>
      <w:r w:rsidR="00AC1ED7" w:rsidRPr="00AC1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20640D" w:rsidRPr="00422735">
        <w:rPr>
          <w:rFonts w:ascii="Times New Roman" w:hAnsi="Times New Roman"/>
          <w:bCs/>
          <w:sz w:val="28"/>
          <w:szCs w:val="28"/>
        </w:rPr>
        <w:t xml:space="preserve"> </w:t>
      </w:r>
      <w:r w:rsidR="00150CA4" w:rsidRPr="00422735">
        <w:rPr>
          <w:rFonts w:ascii="Times New Roman" w:hAnsi="Times New Roman" w:cs="Times New Roman"/>
          <w:sz w:val="28"/>
          <w:szCs w:val="28"/>
        </w:rPr>
        <w:t xml:space="preserve">(уполномоченный орган) </w:t>
      </w:r>
      <w:r w:rsidR="00422735" w:rsidRPr="00422735">
        <w:rPr>
          <w:rFonts w:ascii="Times New Roman" w:hAnsi="Times New Roman" w:cs="Times New Roman"/>
          <w:sz w:val="28"/>
          <w:szCs w:val="28"/>
        </w:rPr>
        <w:t>ежегодно с учетом возрастных категорий детей,</w:t>
      </w:r>
      <w:r w:rsidRPr="008408D9">
        <w:rPr>
          <w:rFonts w:ascii="Arial" w:eastAsia="Times New Roman" w:hAnsi="Arial" w:cs="Arial"/>
          <w:color w:val="000000"/>
          <w:sz w:val="27"/>
          <w:szCs w:val="27"/>
          <w:highlight w:val="yellow"/>
          <w:lang w:eastAsia="ru-RU"/>
        </w:rPr>
        <w:t xml:space="preserve"> 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имеющих потребность в получении дополнительного образования, направленности общеобразовательных программ дополнительного образования, </w:t>
      </w:r>
      <w:r w:rsidR="00422735" w:rsidRPr="007B1249">
        <w:rPr>
          <w:rFonts w:ascii="Times New Roman" w:hAnsi="Times New Roman" w:cs="Times New Roman"/>
          <w:sz w:val="28"/>
          <w:szCs w:val="28"/>
        </w:rPr>
        <w:t>утверждает программу персонифицированного финансирования,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в которой </w:t>
      </w:r>
      <w:r w:rsidR="00422735" w:rsidRPr="007B1249">
        <w:rPr>
          <w:rFonts w:ascii="Times New Roman" w:hAnsi="Times New Roman" w:cs="Times New Roman"/>
          <w:sz w:val="28"/>
          <w:szCs w:val="28"/>
        </w:rPr>
        <w:t>устанавливает номиналы сертификатов,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число действующих сертификатов дополнительного образования, в том числе в разрезе отдельных категорий детей, </w:t>
      </w:r>
      <w:r w:rsidR="00422735" w:rsidRPr="00422735">
        <w:rPr>
          <w:rStyle w:val="2"/>
          <w:rFonts w:eastAsiaTheme="minorHAnsi"/>
          <w:sz w:val="28"/>
          <w:szCs w:val="28"/>
        </w:rPr>
        <w:t>объем обеспечения сертификатов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и предоставляет данные сведения оператору</w:t>
      </w:r>
      <w:proofErr w:type="gramEnd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2735" w:rsidRPr="00422735">
        <w:rPr>
          <w:rFonts w:ascii="Times New Roman" w:hAnsi="Times New Roman" w:cs="Times New Roman"/>
          <w:sz w:val="28"/>
          <w:szCs w:val="28"/>
        </w:rPr>
        <w:t>персонифицированного</w:t>
      </w:r>
      <w:proofErr w:type="gramEnd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="00422735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для фиксации в информационной системе. </w:t>
      </w:r>
    </w:p>
    <w:p w:rsidR="00422735" w:rsidRPr="00422735" w:rsidRDefault="004F4911" w:rsidP="00DA6BC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6BC8">
        <w:rPr>
          <w:rFonts w:ascii="Times New Roman" w:hAnsi="Times New Roman" w:cs="Times New Roman"/>
          <w:sz w:val="28"/>
          <w:szCs w:val="28"/>
        </w:rPr>
        <w:t xml:space="preserve">6. 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По всем вопросам, специально не урегулированным в настоящих Правилах, органы местного самоуправления </w:t>
      </w:r>
      <w:r w:rsidR="00422735" w:rsidRPr="00E24E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22735">
        <w:rPr>
          <w:rFonts w:ascii="Times New Roman" w:hAnsi="Times New Roman" w:cs="Times New Roman"/>
          <w:sz w:val="28"/>
          <w:szCs w:val="28"/>
        </w:rPr>
        <w:t xml:space="preserve"> </w:t>
      </w:r>
      <w:r w:rsidR="00E24EF8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AC1ED7" w:rsidRPr="00AC1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422735" w:rsidRPr="0042273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руководствуются региональными Правилами. </w:t>
      </w:r>
    </w:p>
    <w:p w:rsidR="00422735" w:rsidRPr="00422735" w:rsidRDefault="004F4911" w:rsidP="00DA6BC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6BC8">
        <w:rPr>
          <w:rFonts w:ascii="Times New Roman" w:hAnsi="Times New Roman" w:cs="Times New Roman"/>
          <w:sz w:val="28"/>
          <w:szCs w:val="28"/>
        </w:rPr>
        <w:t xml:space="preserve">7. 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Финансовое обеспечение муниципальных образовательных услуг, оказываемых муниципальными образовательными организациями, включенными в реестр поставщиков образовательных услуг, в рамках системы персонифицированного финансирования, осуществляется за счет средств бюджета </w:t>
      </w:r>
      <w:r w:rsidR="00422735" w:rsidRPr="00E24E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4EF8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 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посредством предоставления муниципальным образовательным организациям субсидии на финансовое обеспечение выполнения муниципального задания, формируемого в соответствующих объемах для муниципальных образовательных организаций.</w:t>
      </w:r>
    </w:p>
    <w:p w:rsidR="00422735" w:rsidRPr="00422735" w:rsidRDefault="004F4911" w:rsidP="00DA6BC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6BC8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образовательных услуг, оказываемых муниципальными образовательными организациями, включенными в реестр поставщиков образовательных услуг, в рамках системы персонифицированного финансирования, определяется как размер нормативных затрат, установленных </w:t>
      </w:r>
      <w:r w:rsidR="00E24EF8">
        <w:rPr>
          <w:rFonts w:ascii="Times New Roman" w:hAnsi="Times New Roman" w:cs="Times New Roman"/>
          <w:sz w:val="28"/>
          <w:szCs w:val="28"/>
        </w:rPr>
        <w:t xml:space="preserve">районным отделом образования </w:t>
      </w:r>
      <w:r w:rsidR="00E24EF8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422735" w:rsidRPr="00422735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422735" w:rsidRPr="00E24E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4EF8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AC1ED7">
        <w:rPr>
          <w:rFonts w:ascii="Times New Roman" w:hAnsi="Times New Roman" w:cs="Times New Roman"/>
          <w:sz w:val="28"/>
          <w:szCs w:val="28"/>
        </w:rPr>
        <w:t xml:space="preserve"> </w:t>
      </w:r>
      <w:r w:rsidR="00E24EF8">
        <w:rPr>
          <w:rFonts w:ascii="Times New Roman" w:hAnsi="Times New Roman" w:cs="Times New Roman"/>
          <w:sz w:val="28"/>
          <w:szCs w:val="28"/>
        </w:rPr>
        <w:t xml:space="preserve"> </w:t>
      </w:r>
      <w:r w:rsidR="00AC1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Архангельской области 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в </w:t>
      </w:r>
      <w:r w:rsidR="00422735" w:rsidRPr="0090504C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24EF8" w:rsidRPr="0090504C">
        <w:rPr>
          <w:rFonts w:ascii="Times New Roman" w:hAnsi="Times New Roman" w:cs="Times New Roman"/>
          <w:sz w:val="28"/>
          <w:szCs w:val="28"/>
        </w:rPr>
        <w:t xml:space="preserve"> </w:t>
      </w:r>
      <w:r w:rsidR="00422735" w:rsidRPr="0090504C">
        <w:rPr>
          <w:rFonts w:ascii="Times New Roman" w:hAnsi="Times New Roman" w:cs="Times New Roman"/>
          <w:sz w:val="28"/>
          <w:szCs w:val="28"/>
        </w:rPr>
        <w:t xml:space="preserve">с разделом </w:t>
      </w:r>
      <w:r w:rsidR="00422735" w:rsidRPr="0090504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422735" w:rsidRPr="0090504C">
        <w:rPr>
          <w:rFonts w:ascii="Times New Roman" w:hAnsi="Times New Roman" w:cs="Times New Roman"/>
          <w:sz w:val="28"/>
          <w:szCs w:val="28"/>
        </w:rPr>
        <w:t xml:space="preserve"> региональных Правил,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умноженных на объем установленного вышеуказанным организациям муниципального задания в части образовательных услуг, оказываемых муниципальными образовательными организациями</w:t>
      </w:r>
      <w:proofErr w:type="gramEnd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в рамках системы </w:t>
      </w:r>
      <w:proofErr w:type="gramStart"/>
      <w:r w:rsidR="00422735" w:rsidRPr="00422735">
        <w:rPr>
          <w:rFonts w:ascii="Times New Roman" w:hAnsi="Times New Roman" w:cs="Times New Roman"/>
          <w:sz w:val="28"/>
          <w:szCs w:val="28"/>
        </w:rPr>
        <w:t>персонифицированного</w:t>
      </w:r>
      <w:proofErr w:type="gramEnd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 финансирования.</w:t>
      </w:r>
    </w:p>
    <w:p w:rsidR="00422735" w:rsidRPr="00422735" w:rsidRDefault="004F4911" w:rsidP="00DA6BC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6BC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Муниципальное задание в части образовательных услуг, оказываемых муниципальными образовательными организациями в рамках системы персонифицированного финансирования, соглашение о порядке и условиях предоставления субсидии на финансовое обеспечение выполнения муниципального задания, корректируются в течение календарного года, на основании данных о фактическом (прогнозном) объеме реализации образовательных услуг в порядке, установленном нормативно-правовыми актами администрации </w:t>
      </w:r>
      <w:r w:rsidR="00422735" w:rsidRPr="00E24E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4EF8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AC1ED7" w:rsidRPr="00AC1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22735" w:rsidRPr="00422735" w:rsidRDefault="004F4911" w:rsidP="00DA6BC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A6BC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Финансовое обеспечение образовательных услуг, оказываемых частными образовательными организациями, организациями, осуществляющими обучение, индивидуальными предпринимателями, государственными образовательными организациями, муниципальными образовательными организациями, в отношении которых органами местного самоуправления </w:t>
      </w:r>
      <w:r w:rsidR="00422735" w:rsidRPr="00EA3C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4EF8">
        <w:rPr>
          <w:rFonts w:ascii="Times New Roman" w:hAnsi="Times New Roman" w:cs="Times New Roman"/>
          <w:sz w:val="28"/>
          <w:szCs w:val="28"/>
        </w:rPr>
        <w:t xml:space="preserve"> «Шенку</w:t>
      </w:r>
      <w:r w:rsidR="00EA3C06">
        <w:rPr>
          <w:rFonts w:ascii="Times New Roman" w:hAnsi="Times New Roman" w:cs="Times New Roman"/>
          <w:sz w:val="28"/>
          <w:szCs w:val="28"/>
        </w:rPr>
        <w:t>рский муниципальный район»</w:t>
      </w:r>
      <w:r w:rsidR="00D66259">
        <w:rPr>
          <w:rFonts w:ascii="Times New Roman" w:hAnsi="Times New Roman" w:cs="Times New Roman"/>
          <w:sz w:val="28"/>
          <w:szCs w:val="28"/>
        </w:rPr>
        <w:t xml:space="preserve"> </w:t>
      </w:r>
      <w:r w:rsidR="00D662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не осуществляются функции и полномочия учредителя, включенными в реестр поставщиков образовательных услуг (далее – иные организации), в рамках системы персонифицированного финансирования, осуществляется за счет средств бюджета </w:t>
      </w:r>
      <w:r w:rsidR="00422735" w:rsidRPr="00EA3C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A3C06">
        <w:rPr>
          <w:rFonts w:ascii="Times New Roman" w:hAnsi="Times New Roman" w:cs="Times New Roman"/>
          <w:sz w:val="28"/>
          <w:szCs w:val="28"/>
        </w:rPr>
        <w:t xml:space="preserve"> «Шенкурский</w:t>
      </w:r>
      <w:proofErr w:type="gramEnd"/>
      <w:r w:rsidR="00EA3C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3C06">
        <w:rPr>
          <w:rFonts w:ascii="Times New Roman" w:hAnsi="Times New Roman" w:cs="Times New Roman"/>
          <w:sz w:val="28"/>
          <w:szCs w:val="28"/>
        </w:rPr>
        <w:t xml:space="preserve">муниципальный район» </w:t>
      </w:r>
      <w:r w:rsidR="00422735" w:rsidRPr="00422735">
        <w:rPr>
          <w:rFonts w:ascii="Times New Roman" w:hAnsi="Times New Roman" w:cs="Times New Roman"/>
          <w:sz w:val="28"/>
          <w:szCs w:val="28"/>
        </w:rPr>
        <w:t xml:space="preserve"> посредством предоставления иным организациям грантов в форме субсидии в соответствии с положениями пункта 7 статьи 78 и пункта 4 статьи 78.1 Бюджетного кодекса РФ в связи с оказанием услуг по реализации дополнительных общеобразовательных программ в рамках системы персонифицированного финансирования в порядке, установленном органами местного самоуправления </w:t>
      </w:r>
      <w:r w:rsidR="00422735" w:rsidRPr="0098595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A3C0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422735" w:rsidRPr="0042273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2735" w:rsidRPr="00422735" w:rsidRDefault="004F4911" w:rsidP="00DA6BC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6BC8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="00422735" w:rsidRPr="00422735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образовательных услуг, оказываемых иными организациями в рамках системы персонифицированного финансирования, определяется как размер нормативных затрат, установленных </w:t>
      </w:r>
      <w:r w:rsidR="00EA3C06">
        <w:rPr>
          <w:rFonts w:ascii="Times New Roman" w:hAnsi="Times New Roman" w:cs="Times New Roman"/>
          <w:sz w:val="28"/>
          <w:szCs w:val="28"/>
        </w:rPr>
        <w:t xml:space="preserve">районным отделом образования </w:t>
      </w:r>
      <w:r w:rsidR="00EA3C06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422735" w:rsidRPr="00422735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422735" w:rsidRPr="0098595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A3C06">
        <w:rPr>
          <w:rFonts w:ascii="Times New Roman" w:hAnsi="Times New Roman" w:cs="Times New Roman"/>
          <w:sz w:val="28"/>
          <w:szCs w:val="28"/>
        </w:rPr>
        <w:t xml:space="preserve"> «</w:t>
      </w:r>
      <w:r w:rsidR="00EA3C06" w:rsidRPr="0090504C">
        <w:rPr>
          <w:rFonts w:ascii="Times New Roman" w:hAnsi="Times New Roman" w:cs="Times New Roman"/>
          <w:sz w:val="28"/>
          <w:szCs w:val="28"/>
        </w:rPr>
        <w:t xml:space="preserve">Шенкурский муниципальный район» </w:t>
      </w:r>
      <w:r w:rsidR="00422735" w:rsidRPr="0090504C">
        <w:rPr>
          <w:rFonts w:ascii="Times New Roman" w:hAnsi="Times New Roman" w:cs="Times New Roman"/>
          <w:sz w:val="28"/>
          <w:szCs w:val="28"/>
        </w:rPr>
        <w:t xml:space="preserve"> в соответствии с разделом </w:t>
      </w:r>
      <w:r w:rsidR="00422735" w:rsidRPr="0090504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422735" w:rsidRPr="0090504C">
        <w:rPr>
          <w:rFonts w:ascii="Times New Roman" w:hAnsi="Times New Roman" w:cs="Times New Roman"/>
          <w:sz w:val="28"/>
          <w:szCs w:val="28"/>
        </w:rPr>
        <w:t xml:space="preserve"> региональных Правил</w:t>
      </w:r>
      <w:r w:rsidR="00422735" w:rsidRPr="00422735">
        <w:rPr>
          <w:rFonts w:ascii="Times New Roman" w:hAnsi="Times New Roman" w:cs="Times New Roman"/>
          <w:sz w:val="28"/>
          <w:szCs w:val="28"/>
        </w:rPr>
        <w:t>, умноженных на фактический (прогнозный) объем оказываемых образовательных услуг в рамках системы персонифицированного финансирования, выраженный в человеко-часах.</w:t>
      </w:r>
      <w:proofErr w:type="gramEnd"/>
    </w:p>
    <w:p w:rsidR="004B5840" w:rsidRDefault="004B5840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B823D4" w:rsidRDefault="00B823D4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B823D4" w:rsidRDefault="00B823D4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B823D4" w:rsidRDefault="00B823D4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7B1249" w:rsidRDefault="007B1249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C67DE9" w:rsidRDefault="00C67DE9" w:rsidP="00C67DE9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D53EE">
        <w:rPr>
          <w:rFonts w:ascii="Times New Roman" w:hAnsi="Times New Roman" w:cs="Times New Roman"/>
          <w:sz w:val="28"/>
          <w:szCs w:val="28"/>
        </w:rPr>
        <w:lastRenderedPageBreak/>
        <w:t>Приложение № 2 к постановлению</w:t>
      </w:r>
      <w:r w:rsidRPr="004B5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DE9" w:rsidRPr="004B5840" w:rsidRDefault="00C67DE9" w:rsidP="00C67DE9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«Шенкурский муниципальный район»</w:t>
      </w:r>
      <w:r w:rsidRPr="0057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7B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53EE" w:rsidRPr="004B5840" w:rsidRDefault="00DD53EE" w:rsidP="00DD53EE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D489A">
        <w:rPr>
          <w:rFonts w:ascii="Times New Roman" w:hAnsi="Times New Roman" w:cs="Times New Roman"/>
          <w:sz w:val="28"/>
          <w:szCs w:val="28"/>
        </w:rPr>
        <w:t>От 03.07.2020 г. № 284-па</w:t>
      </w:r>
    </w:p>
    <w:p w:rsidR="0098595D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98595D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0504C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</w:t>
      </w:r>
      <w:r w:rsidR="00FA3956" w:rsidRPr="0090504C">
        <w:rPr>
          <w:rFonts w:ascii="Times New Roman" w:hAnsi="Times New Roman" w:cs="Times New Roman"/>
          <w:b/>
          <w:bCs/>
          <w:sz w:val="28"/>
          <w:szCs w:val="28"/>
        </w:rPr>
        <w:t xml:space="preserve">«Шенкурский муниципальный район» </w:t>
      </w:r>
      <w:r w:rsidRPr="0090504C">
        <w:rPr>
          <w:rFonts w:ascii="Times New Roman" w:hAnsi="Times New Roman" w:cs="Times New Roman"/>
          <w:b/>
          <w:bCs/>
          <w:sz w:val="28"/>
          <w:szCs w:val="28"/>
        </w:rPr>
        <w:t>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</w:t>
      </w:r>
      <w:proofErr w:type="gramEnd"/>
      <w:r w:rsidRPr="0090504C">
        <w:rPr>
          <w:rFonts w:ascii="Times New Roman" w:hAnsi="Times New Roman" w:cs="Times New Roman"/>
          <w:b/>
          <w:bCs/>
          <w:sz w:val="28"/>
          <w:szCs w:val="28"/>
        </w:rPr>
        <w:t xml:space="preserve"> системы </w:t>
      </w:r>
      <w:proofErr w:type="gramStart"/>
      <w:r w:rsidRPr="0090504C">
        <w:rPr>
          <w:rFonts w:ascii="Times New Roman" w:hAnsi="Times New Roman" w:cs="Times New Roman"/>
          <w:b/>
          <w:bCs/>
          <w:sz w:val="28"/>
          <w:szCs w:val="28"/>
        </w:rPr>
        <w:t>персонифицированного</w:t>
      </w:r>
      <w:proofErr w:type="gramEnd"/>
      <w:r w:rsidRPr="0090504C">
        <w:rPr>
          <w:rFonts w:ascii="Times New Roman" w:hAnsi="Times New Roman" w:cs="Times New Roman"/>
          <w:b/>
          <w:bCs/>
          <w:sz w:val="28"/>
          <w:szCs w:val="28"/>
        </w:rPr>
        <w:t xml:space="preserve"> финансирования</w:t>
      </w:r>
    </w:p>
    <w:p w:rsidR="003416F1" w:rsidRPr="0090504C" w:rsidRDefault="003416F1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595D" w:rsidRDefault="0098595D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504C">
        <w:rPr>
          <w:rFonts w:ascii="Times New Roman" w:hAnsi="Times New Roman" w:cs="Times New Roman"/>
          <w:b/>
          <w:bCs/>
          <w:sz w:val="28"/>
          <w:szCs w:val="28"/>
        </w:rPr>
        <w:t>Раздел I. Общие положения</w:t>
      </w:r>
    </w:p>
    <w:p w:rsidR="003416F1" w:rsidRPr="0090504C" w:rsidRDefault="003416F1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95D" w:rsidRPr="0090504C" w:rsidRDefault="0098595D" w:rsidP="00687547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04C">
        <w:rPr>
          <w:rFonts w:ascii="Times New Roman" w:hAnsi="Times New Roman" w:cs="Times New Roman"/>
          <w:sz w:val="28"/>
          <w:szCs w:val="28"/>
        </w:rPr>
        <w:t>Настоящий порядок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</w:t>
      </w:r>
      <w:r w:rsidR="00FA3956" w:rsidRPr="0090504C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90504C">
        <w:rPr>
          <w:rFonts w:ascii="Times New Roman" w:hAnsi="Times New Roman" w:cs="Times New Roman"/>
          <w:sz w:val="28"/>
          <w:szCs w:val="28"/>
        </w:rPr>
        <w:t xml:space="preserve">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</w:t>
      </w:r>
      <w:proofErr w:type="gramEnd"/>
      <w:r w:rsidRPr="009050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504C">
        <w:rPr>
          <w:rFonts w:ascii="Times New Roman" w:hAnsi="Times New Roman" w:cs="Times New Roman"/>
          <w:sz w:val="28"/>
          <w:szCs w:val="28"/>
        </w:rPr>
        <w:t xml:space="preserve">рамках системы персонифицированного финансирования дополнительного образования детей (далее − порядок) устанавливает цели, условия и порядок предоставления грантов в форме субсидий исполнителям услуг </w:t>
      </w:r>
      <w:r w:rsidR="00FA3956" w:rsidRPr="0090504C">
        <w:rPr>
          <w:rFonts w:ascii="Times New Roman" w:hAnsi="Times New Roman" w:cs="Times New Roman"/>
          <w:sz w:val="28"/>
          <w:szCs w:val="28"/>
        </w:rPr>
        <w:t xml:space="preserve">районным отделом </w:t>
      </w:r>
      <w:r w:rsidRPr="0090504C">
        <w:rPr>
          <w:rFonts w:ascii="Times New Roman" w:hAnsi="Times New Roman" w:cs="Times New Roman"/>
          <w:sz w:val="28"/>
          <w:szCs w:val="28"/>
        </w:rPr>
        <w:t>образования</w:t>
      </w:r>
      <w:r w:rsidR="00FA3956" w:rsidRPr="0090504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Pr="0090504C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Pr="009050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A3956" w:rsidRPr="0090504C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90504C">
        <w:rPr>
          <w:rFonts w:ascii="Times New Roman" w:hAnsi="Times New Roman" w:cs="Times New Roman"/>
          <w:sz w:val="28"/>
          <w:szCs w:val="28"/>
        </w:rPr>
        <w:t>, требования к отчетности, требования об осуществлении контроля за соблюдением условий, целей и порядка предоставления грантов в форме субсидий исполнителям услуг и ответственности за их нарушение.</w:t>
      </w:r>
      <w:proofErr w:type="gramEnd"/>
    </w:p>
    <w:p w:rsidR="0098595D" w:rsidRPr="0090504C" w:rsidRDefault="0098595D" w:rsidP="00687547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 xml:space="preserve">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</w:t>
      </w:r>
      <w:r w:rsidRPr="0090504C">
        <w:rPr>
          <w:rFonts w:ascii="Times New Roman" w:hAnsi="Times New Roman" w:cs="Times New Roman"/>
          <w:sz w:val="28"/>
          <w:szCs w:val="28"/>
        </w:rPr>
        <w:lastRenderedPageBreak/>
        <w:t>персонифицированного финансирования дополнительного образования детей.</w:t>
      </w:r>
    </w:p>
    <w:p w:rsidR="0098595D" w:rsidRPr="0090504C" w:rsidRDefault="0098595D" w:rsidP="00687547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Основные понятия, используемые в настоящем порядке:</w:t>
      </w:r>
    </w:p>
    <w:p w:rsidR="0098595D" w:rsidRPr="0090504C" w:rsidRDefault="0098595D" w:rsidP="0068754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образовательная услуга – образовательная услуга по реализации дополнительной общеобразовательной программы, включенной в реестр сертифицированных программ в рамках системы персонифицированного финансирования;</w:t>
      </w:r>
    </w:p>
    <w:p w:rsidR="0098595D" w:rsidRPr="0090504C" w:rsidRDefault="0098595D" w:rsidP="0068754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потребитель услуг – родитель (законный представитель) обучающегося – участника системы персонифицированного финансирования, имеющего сертификат персонифицированного финансирования, обучающийся, достигший возраста 14 лет – участник системы персонифицированного финансирования, имеющий сертификат персонифицированного финансирования;</w:t>
      </w:r>
    </w:p>
    <w:p w:rsidR="0098595D" w:rsidRPr="0090504C" w:rsidRDefault="0098595D" w:rsidP="0068754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04C">
        <w:rPr>
          <w:rFonts w:ascii="Times New Roman" w:hAnsi="Times New Roman" w:cs="Times New Roman"/>
          <w:sz w:val="28"/>
          <w:szCs w:val="28"/>
        </w:rPr>
        <w:t xml:space="preserve">исполнитель услуг – частная образовательная организация, организация, осуществляющая обучение, индивидуальный предприниматель, государственная образовательная организация, </w:t>
      </w:r>
      <w:r w:rsidR="00BF5110">
        <w:rPr>
          <w:rFonts w:ascii="Times New Roman" w:hAnsi="Times New Roman" w:cs="Times New Roman"/>
          <w:sz w:val="28"/>
          <w:szCs w:val="28"/>
        </w:rPr>
        <w:t>о</w:t>
      </w:r>
      <w:r w:rsidRPr="0090504C">
        <w:rPr>
          <w:rFonts w:ascii="Times New Roman" w:hAnsi="Times New Roman" w:cs="Times New Roman"/>
          <w:sz w:val="28"/>
          <w:szCs w:val="28"/>
        </w:rPr>
        <w:t xml:space="preserve">бразовательная организация, в отношении которой органами местного самоуправления </w:t>
      </w:r>
      <w:r w:rsidRPr="00045BC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A3956" w:rsidRPr="0090504C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D66259" w:rsidRPr="00905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Pr="0090504C">
        <w:rPr>
          <w:rFonts w:ascii="Times New Roman" w:hAnsi="Times New Roman" w:cs="Times New Roman"/>
          <w:sz w:val="28"/>
          <w:szCs w:val="28"/>
        </w:rPr>
        <w:t xml:space="preserve"> не осуществляются функции и полномочия учредителя, включенная в реестр поставщиков образовательных услуг в рамках системы персонифицированного финансирования;</w:t>
      </w:r>
      <w:proofErr w:type="gramEnd"/>
    </w:p>
    <w:p w:rsidR="0098595D" w:rsidRPr="0090504C" w:rsidRDefault="0098595D" w:rsidP="0068754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 xml:space="preserve">гранты в форме субсидии − средства, предоставляемые исполнителям услуг </w:t>
      </w:r>
      <w:r w:rsidR="00F9632F" w:rsidRPr="0090504C">
        <w:rPr>
          <w:rFonts w:ascii="Times New Roman" w:hAnsi="Times New Roman" w:cs="Times New Roman"/>
          <w:sz w:val="28"/>
          <w:szCs w:val="28"/>
        </w:rPr>
        <w:t xml:space="preserve">районным отделом образования </w:t>
      </w:r>
      <w:r w:rsidR="00F9632F" w:rsidRPr="0090504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Pr="0090504C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Pr="009050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9632F" w:rsidRPr="0090504C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D66259" w:rsidRPr="0090504C">
        <w:rPr>
          <w:rFonts w:ascii="Times New Roman" w:hAnsi="Times New Roman" w:cs="Times New Roman"/>
          <w:sz w:val="28"/>
          <w:szCs w:val="28"/>
        </w:rPr>
        <w:t xml:space="preserve"> </w:t>
      </w:r>
      <w:r w:rsidR="00D66259" w:rsidRPr="00905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Pr="0090504C">
        <w:rPr>
          <w:rFonts w:ascii="Times New Roman" w:hAnsi="Times New Roman" w:cs="Times New Roman"/>
          <w:sz w:val="28"/>
          <w:szCs w:val="28"/>
        </w:rPr>
        <w:t xml:space="preserve"> на безвозмездной и безвозвратной основе исполнителям услуг в связи с оказанием образовательных услуг в рамках системы персонифицированного финансирования;</w:t>
      </w:r>
    </w:p>
    <w:p w:rsidR="0098595D" w:rsidRPr="0090504C" w:rsidRDefault="0098595D" w:rsidP="0068754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отбор исполнителей услуг – совокупность действий, которые осуществляются потребителями услуг с целью выбора образовательной услуги в соответствии с требованиями, установленными региональными Правилами;</w:t>
      </w:r>
    </w:p>
    <w:p w:rsidR="0098595D" w:rsidRPr="0090504C" w:rsidRDefault="0098595D" w:rsidP="0068754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06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90504C">
        <w:rPr>
          <w:rFonts w:ascii="Times New Roman" w:hAnsi="Times New Roman" w:cs="Times New Roman"/>
          <w:sz w:val="28"/>
          <w:szCs w:val="28"/>
        </w:rPr>
        <w:t xml:space="preserve"> – </w:t>
      </w:r>
      <w:r w:rsidR="00F9632F" w:rsidRPr="0090504C">
        <w:rPr>
          <w:rFonts w:ascii="Times New Roman" w:hAnsi="Times New Roman" w:cs="Times New Roman"/>
          <w:sz w:val="28"/>
          <w:szCs w:val="28"/>
        </w:rPr>
        <w:t xml:space="preserve">районный отдел образования </w:t>
      </w:r>
      <w:r w:rsidRPr="0090504C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Pr="009050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9632F" w:rsidRPr="0090504C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D66259" w:rsidRPr="00905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Pr="0090504C">
        <w:rPr>
          <w:rFonts w:ascii="Times New Roman" w:hAnsi="Times New Roman" w:cs="Times New Roman"/>
          <w:sz w:val="28"/>
          <w:szCs w:val="28"/>
        </w:rPr>
        <w:t>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период;</w:t>
      </w:r>
    </w:p>
    <w:p w:rsidR="0098595D" w:rsidRPr="00893061" w:rsidRDefault="0098595D" w:rsidP="0068754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061"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региональные Правила – Правила персонифицированного финансирования дополнительного образования детей в </w:t>
      </w:r>
      <w:r w:rsidR="00F9632F" w:rsidRPr="00893061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  <w:r w:rsidRPr="00893061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утвержденные </w:t>
      </w:r>
      <w:r w:rsidR="00893061" w:rsidRPr="00893061"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Распоряжением от 25.05.2020 г. № 763 Министерство образования и науки Архангельской области. </w:t>
      </w:r>
      <w:r w:rsidR="0089306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 w:rsidRPr="00893061">
        <w:rPr>
          <w:rFonts w:ascii="Times New Roman" w:hAnsi="Times New Roman" w:cs="Times New Roman"/>
          <w:color w:val="000000"/>
          <w:sz w:val="28"/>
          <w:szCs w:val="28"/>
        </w:rPr>
        <w:t>Понятия, используемые в настоящем порядке, не определенные настоящим пунктом, применяются в том значении, в каком они используются в региональных Правилах.</w:t>
      </w:r>
    </w:p>
    <w:p w:rsidR="0098595D" w:rsidRPr="00C67DE9" w:rsidRDefault="00C67DE9" w:rsidP="00C67DE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67DE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8595D" w:rsidRPr="00C67DE9">
        <w:rPr>
          <w:rFonts w:ascii="Times New Roman" w:hAnsi="Times New Roman" w:cs="Times New Roman"/>
          <w:sz w:val="28"/>
          <w:szCs w:val="28"/>
        </w:rPr>
        <w:t xml:space="preserve">Уполномоченный орган осуществляет предоставление грантов в форме субсидии из бюджета муниципального образования </w:t>
      </w:r>
      <w:r w:rsidR="008F3E94" w:rsidRPr="00C67DE9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7E48DB" w:rsidRPr="00C67DE9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="008F3E94" w:rsidRPr="00C67DE9">
        <w:rPr>
          <w:rFonts w:ascii="Times New Roman" w:hAnsi="Times New Roman" w:cs="Times New Roman"/>
          <w:sz w:val="28"/>
          <w:szCs w:val="28"/>
        </w:rPr>
        <w:t xml:space="preserve"> </w:t>
      </w:r>
      <w:r w:rsidR="0098595D" w:rsidRPr="00C67DE9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F5595F" w:rsidRPr="00C67DE9">
        <w:rPr>
          <w:rFonts w:ascii="Times New Roman" w:hAnsi="Times New Roman" w:cs="Times New Roman"/>
          <w:sz w:val="28"/>
          <w:szCs w:val="28"/>
        </w:rPr>
        <w:t xml:space="preserve">Совета депутатов  МО «Шенкурский муниципальный район» </w:t>
      </w:r>
      <w:r w:rsidR="0098595D" w:rsidRPr="00C67DE9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r w:rsidR="008F3E94" w:rsidRPr="00C67DE9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 </w:t>
      </w:r>
      <w:r w:rsidR="0098595D" w:rsidRPr="00C67DE9">
        <w:rPr>
          <w:rFonts w:ascii="Times New Roman" w:hAnsi="Times New Roman" w:cs="Times New Roman"/>
          <w:sz w:val="28"/>
          <w:szCs w:val="28"/>
        </w:rPr>
        <w:t xml:space="preserve">на текущий финансовый год и плановый период в пределах утвержденных лимитов бюджетных обязательств в рамках муниципальной программы </w:t>
      </w:r>
      <w:r w:rsidR="00F5595F" w:rsidRPr="00C67DE9">
        <w:rPr>
          <w:rFonts w:ascii="Times New Roman" w:hAnsi="Times New Roman" w:cs="Times New Roman"/>
          <w:sz w:val="28"/>
          <w:szCs w:val="28"/>
        </w:rPr>
        <w:t>«Развитие системы образования Шенкурского района на 2020 - 2024 года»</w:t>
      </w:r>
      <w:proofErr w:type="gramEnd"/>
    </w:p>
    <w:p w:rsidR="0098595D" w:rsidRPr="00C67DE9" w:rsidRDefault="00C67DE9" w:rsidP="00C67DE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98595D" w:rsidRPr="00C67DE9">
        <w:rPr>
          <w:rFonts w:ascii="Times New Roman" w:hAnsi="Times New Roman" w:cs="Times New Roman"/>
          <w:sz w:val="28"/>
          <w:szCs w:val="28"/>
        </w:rPr>
        <w:t xml:space="preserve">Гранты в форме субсидии предоставляются в рамках мероприятия «Обеспечение внедрения персонифицированного финансирования» муниципальной программы </w:t>
      </w:r>
      <w:r w:rsidR="00F5595F" w:rsidRPr="00C67DE9">
        <w:rPr>
          <w:rFonts w:ascii="Times New Roman" w:hAnsi="Times New Roman" w:cs="Times New Roman"/>
          <w:sz w:val="28"/>
          <w:szCs w:val="28"/>
        </w:rPr>
        <w:t xml:space="preserve">  МО  «Шенкурский муниципальный район» </w:t>
      </w:r>
      <w:r w:rsidR="0098595D" w:rsidRPr="00C67DE9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5595F" w:rsidRPr="00C67DE9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98595D" w:rsidRPr="00C67DE9">
        <w:rPr>
          <w:rFonts w:ascii="Times New Roman" w:hAnsi="Times New Roman" w:cs="Times New Roman"/>
          <w:sz w:val="28"/>
          <w:szCs w:val="28"/>
        </w:rPr>
        <w:t>образования</w:t>
      </w:r>
      <w:r w:rsidR="00F5595F" w:rsidRPr="00C67DE9">
        <w:rPr>
          <w:rFonts w:ascii="Times New Roman" w:hAnsi="Times New Roman" w:cs="Times New Roman"/>
          <w:sz w:val="28"/>
          <w:szCs w:val="28"/>
        </w:rPr>
        <w:t xml:space="preserve"> Шенкурского района на 2020 -</w:t>
      </w:r>
      <w:r w:rsidR="007E48DB" w:rsidRPr="00C67DE9">
        <w:rPr>
          <w:rFonts w:ascii="Times New Roman" w:hAnsi="Times New Roman" w:cs="Times New Roman"/>
          <w:sz w:val="28"/>
          <w:szCs w:val="28"/>
        </w:rPr>
        <w:t xml:space="preserve"> 2024</w:t>
      </w:r>
      <w:r w:rsidR="0098595D" w:rsidRPr="00C67DE9">
        <w:rPr>
          <w:rFonts w:ascii="Times New Roman" w:hAnsi="Times New Roman" w:cs="Times New Roman"/>
          <w:sz w:val="28"/>
          <w:szCs w:val="28"/>
        </w:rPr>
        <w:t xml:space="preserve"> года». Действие настоящего порядка не распространяется на осуществление финансовой (</w:t>
      </w:r>
      <w:proofErr w:type="spellStart"/>
      <w:r w:rsidR="0098595D" w:rsidRPr="00C67DE9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="0098595D" w:rsidRPr="00C67DE9">
        <w:rPr>
          <w:rFonts w:ascii="Times New Roman" w:hAnsi="Times New Roman" w:cs="Times New Roman"/>
          <w:sz w:val="28"/>
          <w:szCs w:val="28"/>
        </w:rPr>
        <w:t>) поддержки в рамках иных муниципальных программ (подпрограмм) муниципального образования</w:t>
      </w:r>
      <w:r w:rsidR="008F3E94" w:rsidRPr="00C67DE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98595D" w:rsidRPr="00C67DE9">
        <w:rPr>
          <w:rFonts w:ascii="Times New Roman" w:hAnsi="Times New Roman" w:cs="Times New Roman"/>
          <w:sz w:val="28"/>
          <w:szCs w:val="28"/>
        </w:rPr>
        <w:t>.</w:t>
      </w:r>
    </w:p>
    <w:p w:rsidR="00F5595F" w:rsidRDefault="00F5595F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595D" w:rsidRPr="0090504C" w:rsidRDefault="0098595D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504C">
        <w:rPr>
          <w:rFonts w:ascii="Times New Roman" w:hAnsi="Times New Roman" w:cs="Times New Roman"/>
          <w:b/>
          <w:bCs/>
          <w:sz w:val="28"/>
          <w:szCs w:val="28"/>
        </w:rPr>
        <w:t>Раздел II. Порядок проведения отбора исполнителей услуг</w:t>
      </w:r>
    </w:p>
    <w:p w:rsidR="0098595D" w:rsidRPr="00C67DE9" w:rsidRDefault="00C67DE9" w:rsidP="00C67DE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98595D" w:rsidRPr="00C67DE9">
        <w:rPr>
          <w:rFonts w:ascii="Times New Roman" w:hAnsi="Times New Roman" w:cs="Times New Roman"/>
          <w:sz w:val="28"/>
          <w:szCs w:val="28"/>
        </w:rPr>
        <w:t>Отбор исполнителей услуг обеспечивается ведением реестра поставщиков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региональными Правилами.</w:t>
      </w:r>
    </w:p>
    <w:p w:rsidR="0098595D" w:rsidRPr="00C67DE9" w:rsidRDefault="00C67DE9" w:rsidP="00C67DE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30949936"/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98595D" w:rsidRPr="00C67DE9">
        <w:rPr>
          <w:rFonts w:ascii="Times New Roman" w:hAnsi="Times New Roman" w:cs="Times New Roman"/>
          <w:sz w:val="28"/>
          <w:szCs w:val="28"/>
        </w:rPr>
        <w:t>Исполнитель услуг вправе участвовать в отборе исполнителей услуг потребителями услуг при одновременном соблюдении следующих условий:</w:t>
      </w:r>
      <w:bookmarkEnd w:id="1"/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исполнитель услуг включен в реестр поставщиков образовательных услуг;</w:t>
      </w:r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образовательная услуга включена в реестр сертифицированных программ;</w:t>
      </w:r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заключение исполнителем услуг рамочного соглашения с уполномоченным органом в соответствии с пунктом настоящего порядка;</w:t>
      </w:r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04C">
        <w:rPr>
          <w:rFonts w:ascii="Times New Roman" w:hAnsi="Times New Roman" w:cs="Times New Roman"/>
          <w:sz w:val="28"/>
          <w:szCs w:val="28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 </w:t>
      </w:r>
      <w:hyperlink r:id="rId6" w:history="1">
        <w:r w:rsidRPr="0090504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90504C">
        <w:rPr>
          <w:rFonts w:ascii="Times New Roman" w:hAnsi="Times New Roman" w:cs="Times New Roman"/>
          <w:sz w:val="28"/>
          <w:szCs w:val="28"/>
        </w:rPr>
        <w:t> 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90504C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90504C">
        <w:rPr>
          <w:rFonts w:ascii="Times New Roman" w:hAnsi="Times New Roman" w:cs="Times New Roman"/>
          <w:sz w:val="28"/>
          <w:szCs w:val="28"/>
        </w:rPr>
        <w:t xml:space="preserve"> зоны), в совокупности</w:t>
      </w:r>
      <w:proofErr w:type="gramEnd"/>
      <w:r w:rsidRPr="0090504C">
        <w:rPr>
          <w:rFonts w:ascii="Times New Roman" w:hAnsi="Times New Roman" w:cs="Times New Roman"/>
          <w:sz w:val="28"/>
          <w:szCs w:val="28"/>
        </w:rPr>
        <w:t xml:space="preserve"> превышает 50 процентов;</w:t>
      </w:r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 xml:space="preserve">участник отбора не получает в текущем финансовом году средства из бюджета </w:t>
      </w:r>
      <w:r w:rsidRPr="00EF63C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0504C">
        <w:rPr>
          <w:rFonts w:ascii="Times New Roman" w:hAnsi="Times New Roman" w:cs="Times New Roman"/>
          <w:sz w:val="28"/>
          <w:szCs w:val="28"/>
        </w:rPr>
        <w:t xml:space="preserve"> </w:t>
      </w:r>
      <w:r w:rsidR="00BB5FA0" w:rsidRPr="0090504C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7E48DB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 w:rsidR="00BB5FA0" w:rsidRPr="0090504C">
        <w:rPr>
          <w:rFonts w:ascii="Times New Roman" w:hAnsi="Times New Roman" w:cs="Times New Roman"/>
          <w:sz w:val="28"/>
          <w:szCs w:val="28"/>
        </w:rPr>
        <w:t xml:space="preserve"> </w:t>
      </w:r>
      <w:r w:rsidRPr="0090504C">
        <w:rPr>
          <w:rFonts w:ascii="Times New Roman" w:hAnsi="Times New Roman" w:cs="Times New Roman"/>
          <w:sz w:val="28"/>
          <w:szCs w:val="28"/>
        </w:rPr>
        <w:t>в соответствии с иными правовыми актами на цели, установленные настоящим порядком;</w:t>
      </w:r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lastRenderedPageBreak/>
        <w:t xml:space="preserve">у участника отбора на начало финансового года отсутствует просроченная задолженность по возврату в бюджет </w:t>
      </w:r>
      <w:r w:rsidRPr="00EF63C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B5FA0" w:rsidRPr="0090504C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Pr="0090504C">
        <w:rPr>
          <w:rFonts w:ascii="Times New Roman" w:hAnsi="Times New Roman" w:cs="Times New Roman"/>
          <w:sz w:val="28"/>
          <w:szCs w:val="28"/>
        </w:rPr>
        <w:t xml:space="preserve"> </w:t>
      </w:r>
      <w:r w:rsidR="00EF63C6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90504C">
        <w:rPr>
          <w:rFonts w:ascii="Times New Roman" w:hAnsi="Times New Roman" w:cs="Times New Roman"/>
          <w:sz w:val="28"/>
          <w:szCs w:val="28"/>
        </w:rPr>
        <w:t>субсидий, бюджетных инвестиций, предоставленных в том числе в соответствии с иными правовыми актами;</w:t>
      </w:r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начало финансового года;</w:t>
      </w:r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04C">
        <w:rPr>
          <w:rFonts w:ascii="Times New Roman" w:hAnsi="Times New Roman" w:cs="Times New Roman"/>
          <w:sz w:val="28"/>
          <w:szCs w:val="28"/>
        </w:rPr>
        <w:t>участник отбора, являющийся юридическим лицом, на дату предоставления гранта не должен находиться в процессе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на дату предоставления гранта не должен прекратить деятельность в качестве индивидуального предпринимателя;</w:t>
      </w:r>
      <w:proofErr w:type="gramEnd"/>
    </w:p>
    <w:p w:rsidR="0098595D" w:rsidRPr="0090504C" w:rsidRDefault="0098595D" w:rsidP="00687547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участник отбора, являющийся бюджетным или автономным учреждением,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:rsidR="0098595D" w:rsidRPr="00C67DE9" w:rsidRDefault="00C67DE9" w:rsidP="00C67DE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</w:t>
      </w:r>
      <w:r w:rsidR="0098595D" w:rsidRPr="00C67DE9">
        <w:rPr>
          <w:rFonts w:ascii="Times New Roman" w:hAnsi="Times New Roman" w:cs="Times New Roman"/>
          <w:sz w:val="28"/>
          <w:szCs w:val="28"/>
        </w:rPr>
        <w:t>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вправе направить оператору персонифицированного финансирования заявление о заключении с уполномоченным органом рамочного соглашения о предоставлении грантов в форме субсидий (далее – рамочное соглашение) по форме, утверждаемой финансовым органом муниципального образования.</w:t>
      </w:r>
    </w:p>
    <w:p w:rsidR="0098595D" w:rsidRPr="00C67DE9" w:rsidRDefault="00C67DE9" w:rsidP="00C67DE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 w:rsidR="0098595D" w:rsidRPr="00C67DE9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исполнителя услуг и в течение 5-ти рабочих дней с момента направления исполнителем услуг заявления принимает решение о заключении рамочного соглашения с исполнителем услуг либо решение об отказе в заключени</w:t>
      </w:r>
      <w:proofErr w:type="gramStart"/>
      <w:r w:rsidR="0098595D" w:rsidRPr="00C67DE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8595D" w:rsidRPr="00C67DE9">
        <w:rPr>
          <w:rFonts w:ascii="Times New Roman" w:hAnsi="Times New Roman" w:cs="Times New Roman"/>
          <w:sz w:val="28"/>
          <w:szCs w:val="28"/>
        </w:rPr>
        <w:t xml:space="preserve"> рамочного соглашения с исполнителем услуг.</w:t>
      </w:r>
    </w:p>
    <w:p w:rsidR="0098595D" w:rsidRPr="0090504C" w:rsidRDefault="0098595D" w:rsidP="00687547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ab/>
        <w:t>В случае принятия решения о заключении рамочного соглашения с исполнителем услуг, уполномоченный орган в течение 2-х рабочих дней направляет исполнителю услуг подписанное рамочное соглашение в двух экземплярах. Исполнитель услуг обязан в течение 5 рабочих дней с момента получения подписанного уполномоченным органом рамочного соглашения, подписать рамочное соглашение и направить один подписанный экземпляр уполномоченному органу.</w:t>
      </w:r>
    </w:p>
    <w:p w:rsidR="0098595D" w:rsidRPr="00C67DE9" w:rsidRDefault="00C67DE9" w:rsidP="00C67DE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</w:t>
      </w:r>
      <w:r w:rsidR="0098595D" w:rsidRPr="00C67DE9">
        <w:rPr>
          <w:rFonts w:ascii="Times New Roman" w:hAnsi="Times New Roman" w:cs="Times New Roman"/>
          <w:sz w:val="28"/>
          <w:szCs w:val="28"/>
        </w:rPr>
        <w:t>Решение об отказе в заключени</w:t>
      </w:r>
      <w:proofErr w:type="gramStart"/>
      <w:r w:rsidR="0098595D" w:rsidRPr="00C67DE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8595D" w:rsidRPr="00C67DE9">
        <w:rPr>
          <w:rFonts w:ascii="Times New Roman" w:hAnsi="Times New Roman" w:cs="Times New Roman"/>
          <w:sz w:val="28"/>
          <w:szCs w:val="28"/>
        </w:rPr>
        <w:t xml:space="preserve"> рамочного соглашения с исполнителем услуг принимается уполномоченным органом в следующих случаях:</w:t>
      </w:r>
    </w:p>
    <w:p w:rsidR="0098595D" w:rsidRPr="009241AD" w:rsidRDefault="0098595D" w:rsidP="0068754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lastRenderedPageBreak/>
        <w:t xml:space="preserve">несоблюдения исполнителем услуг условий, установленных пунктом </w:t>
      </w:r>
      <w:fldSimple w:instr=" REF _Ref30949936 \r \h  \* MERGEFORMAT ">
        <w:r w:rsidR="00667357" w:rsidRPr="00667357">
          <w:rPr>
            <w:rFonts w:ascii="Times New Roman" w:hAnsi="Times New Roman" w:cs="Times New Roman"/>
            <w:sz w:val="28"/>
            <w:szCs w:val="28"/>
          </w:rPr>
          <w:t>0</w:t>
        </w:r>
      </w:fldSimple>
      <w:r w:rsidRPr="009241A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98595D" w:rsidRPr="0090504C" w:rsidRDefault="0098595D" w:rsidP="00687547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соглашения.</w:t>
      </w:r>
    </w:p>
    <w:p w:rsidR="0098595D" w:rsidRPr="00D373F7" w:rsidRDefault="00D373F7" w:rsidP="00D373F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</w:t>
      </w:r>
      <w:r w:rsidR="0098595D" w:rsidRPr="00D373F7">
        <w:rPr>
          <w:rFonts w:ascii="Times New Roman" w:hAnsi="Times New Roman" w:cs="Times New Roman"/>
          <w:sz w:val="28"/>
          <w:szCs w:val="28"/>
        </w:rPr>
        <w:t>Рамочное соглашение с исполнителем услуг должно содержать следующие положения: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наименование исполнителя услуг и уполномоченного органа;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 xml:space="preserve">обязательство исполнителя услуг о приеме на обучение по образовательной программе (части образовательной программы) определенного числа обучающихся; 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 xml:space="preserve">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оферты; 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целей, условий и порядка предоставления гранта.</w:t>
      </w:r>
    </w:p>
    <w:p w:rsidR="0098595D" w:rsidRPr="00D373F7" w:rsidRDefault="00483C5F" w:rsidP="00D373F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73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373F7">
        <w:rPr>
          <w:rFonts w:ascii="Times New Roman" w:hAnsi="Times New Roman" w:cs="Times New Roman"/>
          <w:sz w:val="28"/>
          <w:szCs w:val="28"/>
        </w:rPr>
        <w:t xml:space="preserve">. </w:t>
      </w:r>
      <w:r w:rsidR="0098595D" w:rsidRPr="00D373F7">
        <w:rPr>
          <w:rFonts w:ascii="Times New Roman" w:hAnsi="Times New Roman" w:cs="Times New Roman"/>
          <w:sz w:val="28"/>
          <w:szCs w:val="28"/>
        </w:rPr>
        <w:t>Отбор исполнителей услуг осуществляется потребителями услуг путем выбора образовательной услуги и/или отдельной части образовательной услуги в порядке, установленном региональными Правилами.</w:t>
      </w:r>
    </w:p>
    <w:p w:rsidR="0098595D" w:rsidRPr="0090504C" w:rsidRDefault="0098595D" w:rsidP="006875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Pr="0090504C" w:rsidRDefault="0098595D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504C">
        <w:rPr>
          <w:rFonts w:ascii="Times New Roman" w:hAnsi="Times New Roman" w:cs="Times New Roman"/>
          <w:b/>
          <w:bCs/>
          <w:sz w:val="28"/>
          <w:szCs w:val="28"/>
        </w:rPr>
        <w:t>Раздел II</w:t>
      </w:r>
      <w:r w:rsidRPr="0090504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90504C">
        <w:rPr>
          <w:rFonts w:ascii="Times New Roman" w:hAnsi="Times New Roman" w:cs="Times New Roman"/>
          <w:b/>
          <w:bCs/>
          <w:sz w:val="28"/>
          <w:szCs w:val="28"/>
        </w:rPr>
        <w:t>. Условия и порядок предоставления грантов</w:t>
      </w:r>
    </w:p>
    <w:p w:rsidR="0098595D" w:rsidRPr="00483C5F" w:rsidRDefault="00483C5F" w:rsidP="00483C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25498205"/>
      <w:r>
        <w:rPr>
          <w:rFonts w:ascii="Times New Roman" w:hAnsi="Times New Roman" w:cs="Times New Roman"/>
          <w:sz w:val="28"/>
          <w:szCs w:val="28"/>
        </w:rPr>
        <w:tab/>
        <w:t xml:space="preserve">13. </w:t>
      </w:r>
      <w:r w:rsidR="0098595D" w:rsidRPr="00483C5F">
        <w:rPr>
          <w:rFonts w:ascii="Times New Roman" w:hAnsi="Times New Roman" w:cs="Times New Roman"/>
          <w:sz w:val="28"/>
          <w:szCs w:val="28"/>
        </w:rPr>
        <w:t>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 заявку на авансирование средств из местного бюджета, содержащую сумму и месяц авансирования, и реестр договоров об образовании, по которым запрашивается авансирование (далее – реестр договоров на авансирование).</w:t>
      </w:r>
      <w:bookmarkEnd w:id="2"/>
    </w:p>
    <w:p w:rsidR="0098595D" w:rsidRPr="00483C5F" w:rsidRDefault="00483C5F" w:rsidP="00483C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83C5F">
        <w:rPr>
          <w:rFonts w:ascii="Times New Roman" w:hAnsi="Times New Roman" w:cs="Times New Roman"/>
          <w:sz w:val="28"/>
          <w:szCs w:val="28"/>
        </w:rPr>
        <w:t xml:space="preserve">14. </w:t>
      </w:r>
      <w:r w:rsidR="0098595D" w:rsidRPr="00483C5F">
        <w:rPr>
          <w:rFonts w:ascii="Times New Roman" w:hAnsi="Times New Roman" w:cs="Times New Roman"/>
          <w:sz w:val="28"/>
          <w:szCs w:val="28"/>
        </w:rPr>
        <w:t>Реестр договоров на авансирование содержит следующие сведения: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наименование исполнителя услуг;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месяц, на который предполагается авансирование;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реквизиты (даты и номера заключения) договоров об образовании;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объем финансовых обязательств на текущий месяц в соответствии с договорами об образовании.</w:t>
      </w:r>
    </w:p>
    <w:p w:rsidR="0098595D" w:rsidRPr="00483C5F" w:rsidRDefault="00483C5F" w:rsidP="00483C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15. </w:t>
      </w:r>
      <w:r w:rsidR="0098595D" w:rsidRPr="00483C5F">
        <w:rPr>
          <w:rFonts w:ascii="Times New Roman" w:hAnsi="Times New Roman" w:cs="Times New Roman"/>
          <w:sz w:val="28"/>
          <w:szCs w:val="28"/>
        </w:rPr>
        <w:t xml:space="preserve">Заявка на авансирование исполнителя услуг предусматривает оплату ему в объеме не более 80 процентов </w:t>
      </w:r>
      <w:proofErr w:type="gramStart"/>
      <w:r w:rsidR="0098595D" w:rsidRPr="00483C5F">
        <w:rPr>
          <w:rFonts w:ascii="Times New Roman" w:hAnsi="Times New Roman" w:cs="Times New Roman"/>
          <w:sz w:val="28"/>
          <w:szCs w:val="28"/>
        </w:rPr>
        <w:t>от совокупных финансовых обязательств на текущий месяц в соответствии с договорами об образовании</w:t>
      </w:r>
      <w:proofErr w:type="gramEnd"/>
      <w:r w:rsidR="0098595D" w:rsidRPr="00483C5F">
        <w:rPr>
          <w:rFonts w:ascii="Times New Roman" w:hAnsi="Times New Roman" w:cs="Times New Roman"/>
          <w:sz w:val="28"/>
          <w:szCs w:val="28"/>
        </w:rPr>
        <w:t>, включенными в реестр договоров на авансирование.</w:t>
      </w:r>
    </w:p>
    <w:p w:rsidR="0098595D" w:rsidRPr="00483C5F" w:rsidRDefault="00483C5F" w:rsidP="00483C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16. </w:t>
      </w:r>
      <w:r w:rsidR="0098595D" w:rsidRPr="00483C5F">
        <w:rPr>
          <w:rFonts w:ascii="Times New Roman" w:hAnsi="Times New Roman" w:cs="Times New Roman"/>
          <w:sz w:val="28"/>
          <w:szCs w:val="28"/>
        </w:rPr>
        <w:t>В случае наличия переплаты в отношении исполнителя услуг, образовавшейся в предыдущие месяцы, объем перечисляемых сре</w:t>
      </w:r>
      <w:proofErr w:type="gramStart"/>
      <w:r w:rsidR="0098595D" w:rsidRPr="00483C5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98595D" w:rsidRPr="00483C5F">
        <w:rPr>
          <w:rFonts w:ascii="Times New Roman" w:hAnsi="Times New Roman" w:cs="Times New Roman"/>
          <w:sz w:val="28"/>
          <w:szCs w:val="28"/>
        </w:rPr>
        <w:t>оответствии с заявкой на авансирование снижается на величину соответствующей переплаты.</w:t>
      </w:r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Ref8587839"/>
      <w:r>
        <w:rPr>
          <w:rFonts w:ascii="Times New Roman" w:hAnsi="Times New Roman" w:cs="Times New Roman"/>
          <w:sz w:val="28"/>
          <w:szCs w:val="28"/>
        </w:rPr>
        <w:tab/>
        <w:t xml:space="preserve">17. </w:t>
      </w:r>
      <w:r w:rsidR="0098595D" w:rsidRPr="008176AA">
        <w:rPr>
          <w:rFonts w:ascii="Times New Roman" w:hAnsi="Times New Roman" w:cs="Times New Roman"/>
          <w:sz w:val="28"/>
          <w:szCs w:val="28"/>
        </w:rPr>
        <w:t>Исполнитель услуг ежемесячно не позднее последнего дня месяца (далее – отчетный месяц), определяет объем оказания образовательных услуг в отчетном месяце, не превышающий общий объем, установленный договорами об образовании.</w:t>
      </w:r>
      <w:bookmarkEnd w:id="3"/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8587840"/>
      <w:r>
        <w:rPr>
          <w:rFonts w:ascii="Times New Roman" w:hAnsi="Times New Roman" w:cs="Times New Roman"/>
          <w:sz w:val="28"/>
          <w:szCs w:val="28"/>
        </w:rPr>
        <w:tab/>
        <w:t xml:space="preserve">18. </w:t>
      </w:r>
      <w:r w:rsidR="0098595D" w:rsidRPr="008176AA">
        <w:rPr>
          <w:rFonts w:ascii="Times New Roman" w:hAnsi="Times New Roman" w:cs="Times New Roman"/>
          <w:sz w:val="28"/>
          <w:szCs w:val="28"/>
        </w:rPr>
        <w:t>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 заявку на перечисление средств из местного бюджета, а также реестр договоров об образовании, по которым были оказаны образовательные услуги за отчетный месяц (далее – реестр договоров на оплату).</w:t>
      </w:r>
      <w:bookmarkEnd w:id="4"/>
      <w:r w:rsidR="0098595D" w:rsidRPr="008176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19. </w:t>
      </w:r>
      <w:r w:rsidR="0098595D" w:rsidRPr="008176AA">
        <w:rPr>
          <w:rFonts w:ascii="Times New Roman" w:hAnsi="Times New Roman" w:cs="Times New Roman"/>
          <w:sz w:val="28"/>
          <w:szCs w:val="28"/>
        </w:rPr>
        <w:t>Реестр договоров на оплату должен содержать следующие сведения: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наименование исполнителя услуг;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месяц, за который сформирован реестр;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идентификаторы (номера) сертификатов персонифицированного финансирования;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реквизиты (даты и номера заключения) договоров об образовании;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долю образовательных услуг, оказанных за отчетный месяц, в общем количестве образовательных услуг, предусмотренных договорами об образовании (в процентах);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объем финансовых обязательств за отчетный месяц с учетом объема образовательных услуг, оказанных за отчетный месяц.</w:t>
      </w:r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20. </w:t>
      </w:r>
      <w:r w:rsidR="0098595D" w:rsidRPr="008176AA">
        <w:rPr>
          <w:rFonts w:ascii="Times New Roman" w:hAnsi="Times New Roman" w:cs="Times New Roman"/>
          <w:sz w:val="28"/>
          <w:szCs w:val="28"/>
        </w:rPr>
        <w:t>Заявка на перечисление средств выставляется на сумму, определяемую как разница между совокупным объемом финансовых обязательств за отчетный месяц перед исполнителем услуг и объемом средств, перечисленных по заявке на авансирование исполнителя услуг. В случае</w:t>
      </w:r>
      <w:proofErr w:type="gramStart"/>
      <w:r w:rsidR="0098595D" w:rsidRPr="008176A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8595D" w:rsidRPr="008176AA">
        <w:rPr>
          <w:rFonts w:ascii="Times New Roman" w:hAnsi="Times New Roman" w:cs="Times New Roman"/>
          <w:sz w:val="28"/>
          <w:szCs w:val="28"/>
        </w:rPr>
        <w:t xml:space="preserve"> если размер оплаты, произведенной по заявке на авансирование исполнителя услуг, превышает совокупный объем обязательств за отчетный месяц, заявка на перечисление средств не выставляется, а размер переплаты за образовательные услуги, оказанные за отчетный месяц, учитывается при произведении авансирования исполнителя услуг в последующие периоды.</w:t>
      </w:r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25498208"/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21. </w:t>
      </w:r>
      <w:r w:rsidR="0098595D" w:rsidRPr="008176AA">
        <w:rPr>
          <w:rFonts w:ascii="Times New Roman" w:hAnsi="Times New Roman" w:cs="Times New Roman"/>
          <w:sz w:val="28"/>
          <w:szCs w:val="28"/>
        </w:rPr>
        <w:t xml:space="preserve">Выполнение действий, предусмотренных пунктом </w:t>
      </w:r>
      <w:fldSimple w:instr=" REF _Ref8587840 \r \h  \* MERGEFORMAT ">
        <w:r w:rsidR="00667357" w:rsidRPr="00667357">
          <w:rPr>
            <w:rFonts w:ascii="Times New Roman" w:hAnsi="Times New Roman" w:cs="Times New Roman"/>
            <w:sz w:val="28"/>
            <w:szCs w:val="28"/>
          </w:rPr>
          <w:t>0</w:t>
        </w:r>
      </w:fldSimple>
      <w:r w:rsidR="0098595D" w:rsidRPr="008176AA">
        <w:rPr>
          <w:rFonts w:ascii="Times New Roman" w:hAnsi="Times New Roman" w:cs="Times New Roman"/>
          <w:sz w:val="28"/>
          <w:szCs w:val="28"/>
        </w:rPr>
        <w:t xml:space="preserve"> настоящего порядка, при перечислении средств за образовательные услуги, оказанные в декабре месяце, осуществляется до 15 декабря текущего года.</w:t>
      </w:r>
      <w:bookmarkEnd w:id="5"/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22. </w:t>
      </w:r>
      <w:r w:rsidR="0098595D" w:rsidRPr="008176AA">
        <w:rPr>
          <w:rFonts w:ascii="Times New Roman" w:hAnsi="Times New Roman" w:cs="Times New Roman"/>
          <w:sz w:val="28"/>
          <w:szCs w:val="28"/>
        </w:rPr>
        <w:t>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наименование исполнителя услуг и уполномоченного органа;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образовании;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обязательство уполномоченного органа о перечислении средств местного бюджета исполнителю услуг;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заключение соглашения путем подписания исполнителем услуг соглашения в форме безотзывной оферты;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04C">
        <w:rPr>
          <w:rFonts w:ascii="Times New Roman" w:hAnsi="Times New Roman" w:cs="Times New Roman"/>
          <w:sz w:val="28"/>
          <w:szCs w:val="28"/>
        </w:rPr>
        <w:t>условие соблюдения исполнителем услуг запрета приобретения за счет полученного гранта в форме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  <w:proofErr w:type="gramEnd"/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порядок и сроки перечисления гранта в форме субсидии;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порядок взыскания (возврата) сре</w:t>
      </w:r>
      <w:proofErr w:type="gramStart"/>
      <w:r w:rsidRPr="0090504C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90504C">
        <w:rPr>
          <w:rFonts w:ascii="Times New Roman" w:hAnsi="Times New Roman" w:cs="Times New Roman"/>
          <w:sz w:val="28"/>
          <w:szCs w:val="28"/>
        </w:rPr>
        <w:t>анта в форме субсидии в случае нарушения порядка, целей и условий его предоставления;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порядок, формы и сроки представления отчетов;</w:t>
      </w:r>
    </w:p>
    <w:p w:rsidR="0098595D" w:rsidRPr="0090504C" w:rsidRDefault="0098595D" w:rsidP="00687547">
      <w:pPr>
        <w:pStyle w:val="a3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соглашения.</w:t>
      </w:r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23. </w:t>
      </w:r>
      <w:r w:rsidR="0098595D" w:rsidRPr="008176AA">
        <w:rPr>
          <w:rFonts w:ascii="Times New Roman" w:hAnsi="Times New Roman" w:cs="Times New Roman"/>
          <w:sz w:val="28"/>
          <w:szCs w:val="28"/>
        </w:rPr>
        <w:t>Типовая форма соглашения о предоставлении исполнителю услуг гранта в форме субсидии устанавливается финансовым органом муниципального образования.</w:t>
      </w:r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24. </w:t>
      </w:r>
      <w:r w:rsidR="0098595D" w:rsidRPr="008176AA">
        <w:rPr>
          <w:rFonts w:ascii="Times New Roman" w:hAnsi="Times New Roman" w:cs="Times New Roman"/>
          <w:sz w:val="28"/>
          <w:szCs w:val="28"/>
        </w:rPr>
        <w:t>Перечисление гранта в форме субсидии осуществляется в течение 5-ти рабочих дней с момента заключения соглашения о предоставлении гранта в форме субсидии на следующие счета исполнителя услуг:</w:t>
      </w:r>
    </w:p>
    <w:p w:rsidR="0098595D" w:rsidRPr="0090504C" w:rsidRDefault="0098595D" w:rsidP="0068754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расчетные счета, открытые исполнителям услуг – индивидуальным предпринимателям, юридическим лицам (за исключением бюджетных (автономных) учреждений) в российских кредитных организациях;</w:t>
      </w:r>
    </w:p>
    <w:p w:rsidR="0098595D" w:rsidRPr="0090504C" w:rsidRDefault="0098595D" w:rsidP="0068754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лицевые счета, открытые исполнителям услуг – 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98595D" w:rsidRPr="0090504C" w:rsidRDefault="0098595D" w:rsidP="0068754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 xml:space="preserve">лицевые счета, открытые исполнителям услуг – автономным учреждениям в территориальном органе Федерального казначейства, </w:t>
      </w:r>
      <w:r w:rsidRPr="0090504C">
        <w:rPr>
          <w:rFonts w:ascii="Times New Roman" w:hAnsi="Times New Roman" w:cs="Times New Roman"/>
          <w:sz w:val="28"/>
          <w:szCs w:val="28"/>
        </w:rPr>
        <w:lastRenderedPageBreak/>
        <w:t>финансовом органе субъекта Российской Федерации (муниципального образования), или расчетные счета в российских кредитных организациях.</w:t>
      </w:r>
    </w:p>
    <w:p w:rsidR="0098595D" w:rsidRPr="008176AA" w:rsidRDefault="008176AA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25. </w:t>
      </w:r>
      <w:r w:rsidR="0098595D" w:rsidRPr="008176AA">
        <w:rPr>
          <w:rFonts w:ascii="Times New Roman" w:hAnsi="Times New Roman" w:cs="Times New Roman"/>
          <w:sz w:val="28"/>
          <w:szCs w:val="28"/>
        </w:rPr>
        <w:t xml:space="preserve">Грант в форме субсидии не может быть использован </w:t>
      </w:r>
      <w:proofErr w:type="gramStart"/>
      <w:r w:rsidR="0098595D" w:rsidRPr="008176A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8595D" w:rsidRPr="008176AA">
        <w:rPr>
          <w:rFonts w:ascii="Times New Roman" w:hAnsi="Times New Roman" w:cs="Times New Roman"/>
          <w:sz w:val="28"/>
          <w:szCs w:val="28"/>
        </w:rPr>
        <w:t>:</w:t>
      </w:r>
    </w:p>
    <w:p w:rsidR="0098595D" w:rsidRPr="0090504C" w:rsidRDefault="0098595D" w:rsidP="0068754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капитальное строительство и инвестиции;</w:t>
      </w:r>
    </w:p>
    <w:p w:rsidR="0098595D" w:rsidRPr="0090504C" w:rsidRDefault="0098595D" w:rsidP="0068754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:rsidR="0098595D" w:rsidRPr="0090504C" w:rsidRDefault="0098595D" w:rsidP="00687547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деятельность, запрещенную действующим законодательством.</w:t>
      </w:r>
    </w:p>
    <w:p w:rsidR="0098595D" w:rsidRPr="008176AA" w:rsidRDefault="00CC0F67" w:rsidP="008176A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76AA">
        <w:rPr>
          <w:rFonts w:ascii="Times New Roman" w:hAnsi="Times New Roman" w:cs="Times New Roman"/>
          <w:sz w:val="28"/>
          <w:szCs w:val="28"/>
        </w:rPr>
        <w:t xml:space="preserve">26. </w:t>
      </w:r>
      <w:r w:rsidR="0098595D" w:rsidRPr="008176AA">
        <w:rPr>
          <w:rFonts w:ascii="Times New Roman" w:hAnsi="Times New Roman" w:cs="Times New Roman"/>
          <w:sz w:val="28"/>
          <w:szCs w:val="28"/>
        </w:rPr>
        <w:t xml:space="preserve">В случае невыполнения исполнителем услуг условий соглашения                       о предоставлении гранта в форме субсидии и порядка предоставления грантов в форме субсидии </w:t>
      </w:r>
      <w:r w:rsidR="00BB5FA0" w:rsidRPr="008176AA">
        <w:rPr>
          <w:rFonts w:ascii="Times New Roman" w:hAnsi="Times New Roman" w:cs="Times New Roman"/>
          <w:sz w:val="28"/>
          <w:szCs w:val="28"/>
        </w:rPr>
        <w:t xml:space="preserve">районный отдел образования </w:t>
      </w:r>
      <w:r w:rsidR="009241AD" w:rsidRPr="008176AA">
        <w:rPr>
          <w:rFonts w:ascii="Times New Roman" w:hAnsi="Times New Roman" w:cs="Times New Roman"/>
          <w:sz w:val="28"/>
          <w:szCs w:val="28"/>
        </w:rPr>
        <w:t>администрации</w:t>
      </w:r>
      <w:r w:rsidR="0098595D" w:rsidRPr="008176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B5FA0" w:rsidRPr="008176AA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  <w:r w:rsidR="0098595D" w:rsidRPr="008176AA">
        <w:rPr>
          <w:rFonts w:ascii="Times New Roman" w:hAnsi="Times New Roman" w:cs="Times New Roman"/>
          <w:sz w:val="28"/>
          <w:szCs w:val="28"/>
        </w:rPr>
        <w:t xml:space="preserve"> досрочно расторгает соглашение с последующим возвратом гранта в форме субсидии.</w:t>
      </w:r>
    </w:p>
    <w:p w:rsidR="0098595D" w:rsidRPr="0090504C" w:rsidRDefault="0098595D" w:rsidP="006875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Pr="0090504C" w:rsidRDefault="0098595D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504C">
        <w:rPr>
          <w:rFonts w:ascii="Times New Roman" w:hAnsi="Times New Roman" w:cs="Times New Roman"/>
          <w:b/>
          <w:bCs/>
          <w:sz w:val="28"/>
          <w:szCs w:val="28"/>
        </w:rPr>
        <w:t>Раздел I</w:t>
      </w:r>
      <w:r w:rsidRPr="0090504C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90504C">
        <w:rPr>
          <w:rFonts w:ascii="Times New Roman" w:hAnsi="Times New Roman" w:cs="Times New Roman"/>
          <w:b/>
          <w:bCs/>
          <w:sz w:val="28"/>
          <w:szCs w:val="28"/>
        </w:rPr>
        <w:t>. Требования к отчетности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27. </w:t>
      </w:r>
      <w:r w:rsidR="0098595D" w:rsidRPr="00CC0F67">
        <w:rPr>
          <w:rFonts w:ascii="Times New Roman" w:hAnsi="Times New Roman" w:cs="Times New Roman"/>
          <w:sz w:val="28"/>
          <w:szCs w:val="28"/>
        </w:rPr>
        <w:t>Результатом предоставления гранта является оказание образовательных услуг в объеме, указанном исполнителем услуг в заявках на авансирование средств из местного бюджета (заявках на перечисление средств из местного бюджета).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28. </w:t>
      </w:r>
      <w:r w:rsidR="0098595D" w:rsidRPr="00CC0F67">
        <w:rPr>
          <w:rFonts w:ascii="Times New Roman" w:hAnsi="Times New Roman" w:cs="Times New Roman"/>
          <w:sz w:val="28"/>
          <w:szCs w:val="28"/>
        </w:rPr>
        <w:t>Исполнитель услуг представляет в уполномоченный орган отчет об оказанных образовательных услугах в рамках системы персонифицированного финансирования в порядке и сроки, установленные уполномоченным органом.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29. </w:t>
      </w:r>
      <w:r w:rsidR="0098595D" w:rsidRPr="00CC0F67">
        <w:rPr>
          <w:rFonts w:ascii="Times New Roman" w:hAnsi="Times New Roman" w:cs="Times New Roman"/>
          <w:sz w:val="28"/>
          <w:szCs w:val="28"/>
        </w:rPr>
        <w:t>Форма отчета об оказанных образовательных услугах в рамках системы персонифицированного финансирования дополнительного образования детей утверждается уполномоченным органом.</w:t>
      </w:r>
    </w:p>
    <w:p w:rsidR="0098595D" w:rsidRPr="0090504C" w:rsidRDefault="0098595D" w:rsidP="006875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Pr="0090504C" w:rsidRDefault="0098595D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504C">
        <w:rPr>
          <w:rFonts w:ascii="Times New Roman" w:hAnsi="Times New Roman" w:cs="Times New Roman"/>
          <w:b/>
          <w:bCs/>
          <w:sz w:val="28"/>
          <w:szCs w:val="28"/>
        </w:rPr>
        <w:t>Раздел V. Порядок осуществления контроля за соблюдением целей, условий и порядка предоставления грантов и ответственности за их несоблюдение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30. </w:t>
      </w:r>
      <w:r>
        <w:rPr>
          <w:rFonts w:ascii="Times New Roman" w:hAnsi="Times New Roman" w:cs="Times New Roman"/>
          <w:sz w:val="28"/>
          <w:szCs w:val="28"/>
        </w:rPr>
        <w:tab/>
      </w:r>
      <w:r w:rsidR="0098595D" w:rsidRPr="00CC0F67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 осуществляет проверку соблюдения условий, целей и порядка предоставления грантов в форме субсидий их получателями.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31. </w:t>
      </w:r>
      <w:r w:rsidR="0098595D" w:rsidRPr="00CC0F67">
        <w:rPr>
          <w:rFonts w:ascii="Times New Roman" w:hAnsi="Times New Roman" w:cs="Times New Roman"/>
          <w:sz w:val="28"/>
          <w:szCs w:val="28"/>
        </w:rPr>
        <w:t xml:space="preserve">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</w:t>
      </w:r>
      <w:proofErr w:type="gramStart"/>
      <w:r w:rsidR="0098595D" w:rsidRPr="00CC0F6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8595D" w:rsidRPr="00CC0F67">
        <w:rPr>
          <w:rFonts w:ascii="Times New Roman" w:hAnsi="Times New Roman" w:cs="Times New Roman"/>
          <w:sz w:val="28"/>
          <w:szCs w:val="28"/>
        </w:rPr>
        <w:t>:</w:t>
      </w:r>
    </w:p>
    <w:p w:rsidR="0098595D" w:rsidRPr="0090504C" w:rsidRDefault="0098595D" w:rsidP="00687547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lastRenderedPageBreak/>
        <w:t>обеспечение соблюдения бюджетного законодательства Российской Федерации и иных правовых актов, регулирующих бюджетные правоотношения;</w:t>
      </w:r>
    </w:p>
    <w:p w:rsidR="0098595D" w:rsidRPr="0090504C" w:rsidRDefault="0098595D" w:rsidP="00687547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подтверждение достоверности, полноты и соответствия требованиям представления отчетности;</w:t>
      </w:r>
    </w:p>
    <w:p w:rsidR="0098595D" w:rsidRPr="0090504C" w:rsidRDefault="0098595D" w:rsidP="00687547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соблюдение целей, условий и порядка предоставления гранта в форме субсидий.</w:t>
      </w:r>
    </w:p>
    <w:p w:rsidR="0098595D" w:rsidRPr="0090504C" w:rsidRDefault="0098595D" w:rsidP="006875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04C">
        <w:rPr>
          <w:rFonts w:ascii="Times New Roman" w:hAnsi="Times New Roman" w:cs="Times New Roman"/>
          <w:sz w:val="28"/>
          <w:szCs w:val="28"/>
        </w:rPr>
        <w:t>Сроки и регламент проведения проверки устанавливаются внутренними документами органа муниципального финансового контроля.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32. </w:t>
      </w:r>
      <w:proofErr w:type="gramStart"/>
      <w:r w:rsidR="0098595D" w:rsidRPr="00CC0F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8595D" w:rsidRPr="00CC0F67">
        <w:rPr>
          <w:rFonts w:ascii="Times New Roman" w:hAnsi="Times New Roman" w:cs="Times New Roman"/>
          <w:sz w:val="28"/>
          <w:szCs w:val="28"/>
        </w:rPr>
        <w:t xml:space="preserve"> выполнением условий соглашения о предоставлении гранта в форме субсидии и организацию процедуры приема отчета об оказанных образовательных услугах в рамках системы персонифицированного финансирования в сроки, установленные соглашением о предоставлении грантов в форме субсидии, осуществляет уполномоченный орган. 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33. </w:t>
      </w:r>
      <w:r w:rsidR="0098595D" w:rsidRPr="00CC0F67">
        <w:rPr>
          <w:rFonts w:ascii="Times New Roman" w:hAnsi="Times New Roman" w:cs="Times New Roman"/>
          <w:sz w:val="28"/>
          <w:szCs w:val="28"/>
        </w:rPr>
        <w:t xml:space="preserve">Орган муниципального </w:t>
      </w:r>
      <w:proofErr w:type="gramStart"/>
      <w:r w:rsidR="0098595D" w:rsidRPr="00CC0F67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="0098595D" w:rsidRPr="00CC0F67">
        <w:rPr>
          <w:rFonts w:ascii="Times New Roman" w:hAnsi="Times New Roman" w:cs="Times New Roman"/>
          <w:sz w:val="28"/>
          <w:szCs w:val="28"/>
        </w:rPr>
        <w:t xml:space="preserve"> контроля осуществляет последующий финансовый контроль за целевым использованием грантов в форме субсидии.</w:t>
      </w:r>
    </w:p>
    <w:p w:rsidR="0098595D" w:rsidRPr="0090504C" w:rsidRDefault="0098595D" w:rsidP="0068754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Pr="0090504C" w:rsidRDefault="0098595D" w:rsidP="0068754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504C">
        <w:rPr>
          <w:rFonts w:ascii="Times New Roman" w:hAnsi="Times New Roman" w:cs="Times New Roman"/>
          <w:b/>
          <w:bCs/>
          <w:sz w:val="28"/>
          <w:szCs w:val="28"/>
        </w:rPr>
        <w:t>Раздел V</w:t>
      </w:r>
      <w:r w:rsidRPr="0090504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90504C">
        <w:rPr>
          <w:rFonts w:ascii="Times New Roman" w:hAnsi="Times New Roman" w:cs="Times New Roman"/>
          <w:b/>
          <w:bCs/>
          <w:sz w:val="28"/>
          <w:szCs w:val="28"/>
        </w:rPr>
        <w:t>. Порядок возврата грантов в форме субсидии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34. </w:t>
      </w:r>
      <w:r w:rsidR="0098595D" w:rsidRPr="00CC0F67">
        <w:rPr>
          <w:rFonts w:ascii="Times New Roman" w:hAnsi="Times New Roman" w:cs="Times New Roman"/>
          <w:sz w:val="28"/>
          <w:szCs w:val="28"/>
        </w:rPr>
        <w:t>Гранты в форме субсидии подлежат возврату исполнителем услуг в бюджет муниципального образования</w:t>
      </w:r>
      <w:r w:rsidR="00BB5FA0" w:rsidRPr="00CC0F67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 </w:t>
      </w:r>
      <w:r w:rsidR="0090504C" w:rsidRPr="00CC0F67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98595D" w:rsidRPr="00CC0F67">
        <w:rPr>
          <w:rFonts w:ascii="Times New Roman" w:hAnsi="Times New Roman" w:cs="Times New Roman"/>
          <w:sz w:val="28"/>
          <w:szCs w:val="28"/>
        </w:rPr>
        <w:t xml:space="preserve"> в случае нарушения порядка, целей и условий их предоставления, в том числе непредставления отчета об оказанных образовательных услугах в рамках системы персонифицированного финансирования в сроки, установленные соглашением о предоставлении гранта в форме субсидии.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35. </w:t>
      </w:r>
      <w:r w:rsidR="0098595D" w:rsidRPr="00CC0F67">
        <w:rPr>
          <w:rFonts w:ascii="Times New Roman" w:hAnsi="Times New Roman" w:cs="Times New Roman"/>
          <w:sz w:val="28"/>
          <w:szCs w:val="28"/>
        </w:rPr>
        <w:t>За полноту и достоверность представленной информации и документов несет ответственность исполнитель услуг.</w:t>
      </w:r>
    </w:p>
    <w:p w:rsidR="0098595D" w:rsidRPr="00CC0F67" w:rsidRDefault="00CC0F67" w:rsidP="00CC0F6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36. </w:t>
      </w:r>
      <w:r w:rsidR="0098595D" w:rsidRPr="00CC0F67">
        <w:rPr>
          <w:rFonts w:ascii="Times New Roman" w:hAnsi="Times New Roman" w:cs="Times New Roman"/>
          <w:sz w:val="28"/>
          <w:szCs w:val="28"/>
        </w:rPr>
        <w:t xml:space="preserve">Возврат гранта в форме субсидии в бюджет муниципального образования осуществляется исполнителем услуг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уполномоченным органом в адрес исполнителя услуг. </w:t>
      </w:r>
    </w:p>
    <w:p w:rsidR="0098595D" w:rsidRPr="0090504C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Pr="0090504C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Pr="0090504C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98595D" w:rsidRPr="00422735" w:rsidRDefault="0098595D" w:rsidP="0068754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sectPr w:rsidR="0098595D" w:rsidRPr="00422735" w:rsidSect="00857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619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21C34"/>
    <w:multiLevelType w:val="hybridMultilevel"/>
    <w:tmpl w:val="F7647028"/>
    <w:lvl w:ilvl="0" w:tplc="7CDED640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01148"/>
    <w:multiLevelType w:val="hybridMultilevel"/>
    <w:tmpl w:val="ECC869A4"/>
    <w:lvl w:ilvl="0" w:tplc="0F20A7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4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8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CA70E43"/>
    <w:multiLevelType w:val="hybridMultilevel"/>
    <w:tmpl w:val="D4A8C28E"/>
    <w:lvl w:ilvl="0" w:tplc="7A044D2A">
      <w:start w:val="1"/>
      <w:numFmt w:val="decimal"/>
      <w:lvlText w:val="%1."/>
      <w:lvlJc w:val="left"/>
      <w:pPr>
        <w:ind w:left="82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0"/>
  </w:num>
  <w:num w:numId="8">
    <w:abstractNumId w:val="13"/>
  </w:num>
  <w:num w:numId="9">
    <w:abstractNumId w:val="9"/>
  </w:num>
  <w:num w:numId="10">
    <w:abstractNumId w:val="8"/>
  </w:num>
  <w:num w:numId="11">
    <w:abstractNumId w:val="20"/>
  </w:num>
  <w:num w:numId="12">
    <w:abstractNumId w:val="19"/>
  </w:num>
  <w:num w:numId="13">
    <w:abstractNumId w:val="18"/>
  </w:num>
  <w:num w:numId="14">
    <w:abstractNumId w:val="4"/>
  </w:num>
  <w:num w:numId="15">
    <w:abstractNumId w:val="7"/>
  </w:num>
  <w:num w:numId="16">
    <w:abstractNumId w:val="21"/>
  </w:num>
  <w:num w:numId="17">
    <w:abstractNumId w:val="11"/>
  </w:num>
  <w:num w:numId="18">
    <w:abstractNumId w:val="10"/>
  </w:num>
  <w:num w:numId="19">
    <w:abstractNumId w:val="6"/>
  </w:num>
  <w:num w:numId="20">
    <w:abstractNumId w:val="16"/>
  </w:num>
  <w:num w:numId="21">
    <w:abstractNumId w:val="2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4B5840"/>
    <w:rsid w:val="000010A0"/>
    <w:rsid w:val="00033E42"/>
    <w:rsid w:val="00044B41"/>
    <w:rsid w:val="00045BCB"/>
    <w:rsid w:val="00086AF9"/>
    <w:rsid w:val="0010037D"/>
    <w:rsid w:val="00111437"/>
    <w:rsid w:val="00150CA4"/>
    <w:rsid w:val="001746AB"/>
    <w:rsid w:val="001A1CFE"/>
    <w:rsid w:val="001B62A1"/>
    <w:rsid w:val="001D489A"/>
    <w:rsid w:val="001E4ECE"/>
    <w:rsid w:val="001E55D1"/>
    <w:rsid w:val="001F1746"/>
    <w:rsid w:val="0020640D"/>
    <w:rsid w:val="0021052A"/>
    <w:rsid w:val="00212516"/>
    <w:rsid w:val="00216985"/>
    <w:rsid w:val="0022288A"/>
    <w:rsid w:val="00231982"/>
    <w:rsid w:val="00251ABA"/>
    <w:rsid w:val="00276CCF"/>
    <w:rsid w:val="002A2000"/>
    <w:rsid w:val="002B49DF"/>
    <w:rsid w:val="002C6A6F"/>
    <w:rsid w:val="002D7021"/>
    <w:rsid w:val="002E283B"/>
    <w:rsid w:val="002E38CA"/>
    <w:rsid w:val="002F76E0"/>
    <w:rsid w:val="00300C13"/>
    <w:rsid w:val="003056C6"/>
    <w:rsid w:val="00325295"/>
    <w:rsid w:val="0033785E"/>
    <w:rsid w:val="003416F1"/>
    <w:rsid w:val="00350C83"/>
    <w:rsid w:val="003647D5"/>
    <w:rsid w:val="00382F7E"/>
    <w:rsid w:val="003855A4"/>
    <w:rsid w:val="003B01C8"/>
    <w:rsid w:val="003C07B6"/>
    <w:rsid w:val="00401410"/>
    <w:rsid w:val="00402A0E"/>
    <w:rsid w:val="00422735"/>
    <w:rsid w:val="00436918"/>
    <w:rsid w:val="00473FD0"/>
    <w:rsid w:val="00483C5F"/>
    <w:rsid w:val="004B5840"/>
    <w:rsid w:val="004C00FC"/>
    <w:rsid w:val="004C6B8A"/>
    <w:rsid w:val="004F4911"/>
    <w:rsid w:val="00506AF5"/>
    <w:rsid w:val="00532A53"/>
    <w:rsid w:val="005462F0"/>
    <w:rsid w:val="00564004"/>
    <w:rsid w:val="00567D39"/>
    <w:rsid w:val="00572011"/>
    <w:rsid w:val="0057544B"/>
    <w:rsid w:val="005915D5"/>
    <w:rsid w:val="00597B52"/>
    <w:rsid w:val="005C5031"/>
    <w:rsid w:val="005C7F56"/>
    <w:rsid w:val="005D1555"/>
    <w:rsid w:val="005D76E2"/>
    <w:rsid w:val="005E182F"/>
    <w:rsid w:val="005E77F0"/>
    <w:rsid w:val="005F3CC0"/>
    <w:rsid w:val="005F402A"/>
    <w:rsid w:val="006065D2"/>
    <w:rsid w:val="006222B8"/>
    <w:rsid w:val="006343BC"/>
    <w:rsid w:val="00642E19"/>
    <w:rsid w:val="00664545"/>
    <w:rsid w:val="00667291"/>
    <w:rsid w:val="00667357"/>
    <w:rsid w:val="00687547"/>
    <w:rsid w:val="006D3AAC"/>
    <w:rsid w:val="007151BE"/>
    <w:rsid w:val="0073104A"/>
    <w:rsid w:val="00774B01"/>
    <w:rsid w:val="007779C0"/>
    <w:rsid w:val="00781615"/>
    <w:rsid w:val="00793390"/>
    <w:rsid w:val="007B0F55"/>
    <w:rsid w:val="007B1249"/>
    <w:rsid w:val="007C21E1"/>
    <w:rsid w:val="007E48DB"/>
    <w:rsid w:val="008140A9"/>
    <w:rsid w:val="008176AA"/>
    <w:rsid w:val="00836545"/>
    <w:rsid w:val="008408D9"/>
    <w:rsid w:val="008471BE"/>
    <w:rsid w:val="0085536D"/>
    <w:rsid w:val="008572D0"/>
    <w:rsid w:val="00872B98"/>
    <w:rsid w:val="00876E4F"/>
    <w:rsid w:val="00877D71"/>
    <w:rsid w:val="00893061"/>
    <w:rsid w:val="008B1204"/>
    <w:rsid w:val="008C5E00"/>
    <w:rsid w:val="008C66A4"/>
    <w:rsid w:val="008C6A26"/>
    <w:rsid w:val="008D06FB"/>
    <w:rsid w:val="008F3E94"/>
    <w:rsid w:val="008F5E76"/>
    <w:rsid w:val="008F74E1"/>
    <w:rsid w:val="0090056A"/>
    <w:rsid w:val="00900EA8"/>
    <w:rsid w:val="0090504C"/>
    <w:rsid w:val="00912588"/>
    <w:rsid w:val="009241AD"/>
    <w:rsid w:val="0093175C"/>
    <w:rsid w:val="00936E09"/>
    <w:rsid w:val="0098595D"/>
    <w:rsid w:val="009A13D2"/>
    <w:rsid w:val="009C4190"/>
    <w:rsid w:val="009D22D5"/>
    <w:rsid w:val="009D34F5"/>
    <w:rsid w:val="00A30805"/>
    <w:rsid w:val="00A70C38"/>
    <w:rsid w:val="00AC1ED7"/>
    <w:rsid w:val="00AD31F7"/>
    <w:rsid w:val="00B00865"/>
    <w:rsid w:val="00B03B3E"/>
    <w:rsid w:val="00B05ECA"/>
    <w:rsid w:val="00B06364"/>
    <w:rsid w:val="00B520FF"/>
    <w:rsid w:val="00B823D4"/>
    <w:rsid w:val="00BB5FA0"/>
    <w:rsid w:val="00BB661D"/>
    <w:rsid w:val="00BB7B5D"/>
    <w:rsid w:val="00BC5F81"/>
    <w:rsid w:val="00BE1040"/>
    <w:rsid w:val="00BE124C"/>
    <w:rsid w:val="00BF5110"/>
    <w:rsid w:val="00C2154A"/>
    <w:rsid w:val="00C25257"/>
    <w:rsid w:val="00C6717B"/>
    <w:rsid w:val="00C67DE9"/>
    <w:rsid w:val="00C86E0A"/>
    <w:rsid w:val="00CB084F"/>
    <w:rsid w:val="00CC0F67"/>
    <w:rsid w:val="00CD4CFC"/>
    <w:rsid w:val="00CE0665"/>
    <w:rsid w:val="00CE24F5"/>
    <w:rsid w:val="00CF5718"/>
    <w:rsid w:val="00D178ED"/>
    <w:rsid w:val="00D23738"/>
    <w:rsid w:val="00D373F7"/>
    <w:rsid w:val="00D66259"/>
    <w:rsid w:val="00D85117"/>
    <w:rsid w:val="00DA6BC8"/>
    <w:rsid w:val="00DB1F25"/>
    <w:rsid w:val="00DC1214"/>
    <w:rsid w:val="00DC7EA4"/>
    <w:rsid w:val="00DD53EE"/>
    <w:rsid w:val="00DF78B3"/>
    <w:rsid w:val="00E0623F"/>
    <w:rsid w:val="00E17B16"/>
    <w:rsid w:val="00E24EF8"/>
    <w:rsid w:val="00E31010"/>
    <w:rsid w:val="00E72676"/>
    <w:rsid w:val="00EA04EB"/>
    <w:rsid w:val="00EA3C06"/>
    <w:rsid w:val="00EA6F2A"/>
    <w:rsid w:val="00ED70C2"/>
    <w:rsid w:val="00EF63C6"/>
    <w:rsid w:val="00F06C54"/>
    <w:rsid w:val="00F1114B"/>
    <w:rsid w:val="00F143C0"/>
    <w:rsid w:val="00F44E68"/>
    <w:rsid w:val="00F5595F"/>
    <w:rsid w:val="00F9632F"/>
    <w:rsid w:val="00FA00C0"/>
    <w:rsid w:val="00FA126D"/>
    <w:rsid w:val="00FA3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40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</w:rPr>
  </w:style>
  <w:style w:type="paragraph" w:customStyle="1" w:styleId="ConsPlusTitle">
    <w:name w:val="ConsPlusTitle"/>
    <w:rsid w:val="00DC7EA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Title">
    <w:name w:val="Title!Название НПА"/>
    <w:basedOn w:val="a"/>
    <w:rsid w:val="00DC7EA4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character" w:customStyle="1" w:styleId="2">
    <w:name w:val="Основной текст (2)"/>
    <w:basedOn w:val="a0"/>
    <w:rsid w:val="00422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cons/cgi/online.cgi?rnd=9709BE5065CA908029A85B2CBC7C622C&amp;req=doc&amp;base=LAW&amp;n=283163&amp;dst=5&amp;fld=134&amp;REFFIELD=134&amp;REFDST=100029&amp;REFDOC=340038&amp;REFBASE=LAW&amp;stat=refcode%3D16610%3Bdstident%3D5%3Bindex%3D6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E4F96-F0C9-4C01-9C96-0A7A5DB54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14</Pages>
  <Words>4789</Words>
  <Characters>27299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Kostin Alexander</dc:creator>
  <cp:keywords/>
  <dc:description/>
  <cp:lastModifiedBy>РайАдм - Спиридонова Елена Андреевна</cp:lastModifiedBy>
  <cp:revision>72</cp:revision>
  <cp:lastPrinted>2020-06-05T12:53:00Z</cp:lastPrinted>
  <dcterms:created xsi:type="dcterms:W3CDTF">2019-03-02T08:03:00Z</dcterms:created>
  <dcterms:modified xsi:type="dcterms:W3CDTF">2020-08-03T08:31:00Z</dcterms:modified>
</cp:coreProperties>
</file>